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2CA" w14:textId="77777777" w:rsidR="007B40F0" w:rsidRPr="00AE4317" w:rsidRDefault="007B40F0" w:rsidP="007B40F0">
      <w:pPr>
        <w:spacing w:before="51" w:line="293" w:lineRule="exact"/>
        <w:ind w:left="3268"/>
        <w:rPr>
          <w:rFonts w:asciiTheme="minorHAnsi" w:hAnsiTheme="minorHAnsi" w:cstheme="minorHAnsi"/>
          <w:b/>
          <w:sz w:val="24"/>
        </w:rPr>
      </w:pPr>
      <w:r w:rsidRPr="00AE4317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0" distR="0" simplePos="0" relativeHeight="251661312" behindDoc="0" locked="0" layoutInCell="1" allowOverlap="1" wp14:anchorId="0014C4FF" wp14:editId="37D6192B">
            <wp:simplePos x="0" y="0"/>
            <wp:positionH relativeFrom="page">
              <wp:posOffset>1082732</wp:posOffset>
            </wp:positionH>
            <wp:positionV relativeFrom="paragraph">
              <wp:posOffset>-335968</wp:posOffset>
            </wp:positionV>
            <wp:extent cx="1043247" cy="137121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4317">
        <w:rPr>
          <w:rFonts w:asciiTheme="minorHAnsi" w:hAnsiTheme="minorHAnsi" w:cstheme="minorHAnsi"/>
          <w:b/>
          <w:color w:val="0E233D"/>
          <w:sz w:val="24"/>
        </w:rPr>
        <w:t>JOINT OCCUPATIONAL HEALTH &amp; SAFETY COMMITTEE</w:t>
      </w:r>
    </w:p>
    <w:p w14:paraId="6520B684" w14:textId="77777777" w:rsidR="007B40F0" w:rsidRPr="00AE4317" w:rsidRDefault="007B40F0" w:rsidP="007B40F0">
      <w:pPr>
        <w:pStyle w:val="BodyText"/>
        <w:ind w:left="3268" w:right="90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Wednesday, March 13, 2024, 12:00 –1:00</w:t>
      </w:r>
    </w:p>
    <w:p w14:paraId="3306DEF7" w14:textId="77777777" w:rsidR="007B40F0" w:rsidRPr="00AE4317" w:rsidRDefault="007B40F0" w:rsidP="007B40F0">
      <w:pPr>
        <w:pStyle w:val="BodyText"/>
        <w:ind w:left="3268" w:right="4221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 xml:space="preserve">B180 R138 OR </w:t>
      </w:r>
      <w:hyperlink r:id="rId9" w:history="1">
        <w:r w:rsidRPr="00AE4317">
          <w:rPr>
            <w:rStyle w:val="Hyperlink"/>
            <w:rFonts w:asciiTheme="minorHAnsi" w:hAnsiTheme="minorHAnsi" w:cstheme="minorHAnsi"/>
          </w:rPr>
          <w:t>Virtual (Teams)</w:t>
        </w:r>
      </w:hyperlink>
    </w:p>
    <w:p w14:paraId="29A46A9F" w14:textId="77777777" w:rsidR="007B40F0" w:rsidRPr="00AE4317" w:rsidRDefault="007B40F0" w:rsidP="007B40F0">
      <w:pPr>
        <w:pStyle w:val="BodyText"/>
        <w:rPr>
          <w:rFonts w:asciiTheme="minorHAnsi" w:hAnsiTheme="minorHAnsi" w:cstheme="minorHAnsi"/>
        </w:rPr>
      </w:pPr>
    </w:p>
    <w:p w14:paraId="239B14C7" w14:textId="77777777" w:rsidR="007B40F0" w:rsidRPr="00AE4317" w:rsidRDefault="007B40F0" w:rsidP="007B40F0">
      <w:pPr>
        <w:pStyle w:val="BodyText"/>
        <w:rPr>
          <w:rFonts w:asciiTheme="minorHAnsi" w:hAnsiTheme="minorHAnsi" w:cstheme="minorHAnsi"/>
        </w:rPr>
      </w:pPr>
    </w:p>
    <w:p w14:paraId="0F78E6EB" w14:textId="77777777" w:rsidR="007B40F0" w:rsidRPr="00AE4317" w:rsidRDefault="007B40F0" w:rsidP="007B40F0">
      <w:pPr>
        <w:pStyle w:val="BodyText"/>
        <w:rPr>
          <w:rFonts w:asciiTheme="minorHAnsi" w:hAnsiTheme="minorHAnsi" w:cstheme="minorHAnsi"/>
        </w:rPr>
      </w:pPr>
    </w:p>
    <w:p w14:paraId="2C3F89EF" w14:textId="05CD4397" w:rsidR="007B40F0" w:rsidRPr="00AE4317" w:rsidRDefault="00D551B0" w:rsidP="007B40F0">
      <w:pPr>
        <w:pStyle w:val="Heading1"/>
        <w:spacing w:before="141"/>
        <w:ind w:left="4579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Notes</w:t>
      </w:r>
    </w:p>
    <w:p w14:paraId="0A5E04E1" w14:textId="77777777" w:rsidR="00AE4317" w:rsidRPr="00AE4317" w:rsidRDefault="00AE4317" w:rsidP="00AE4317">
      <w:pPr>
        <w:pStyle w:val="Heading1"/>
        <w:ind w:left="4579" w:right="4579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tbl>
      <w:tblPr>
        <w:tblW w:w="1076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864"/>
        <w:gridCol w:w="864"/>
        <w:gridCol w:w="3600"/>
        <w:gridCol w:w="864"/>
        <w:gridCol w:w="864"/>
      </w:tblGrid>
      <w:tr w:rsidR="00D551B0" w:rsidRPr="00AE4317" w14:paraId="6F43B045" w14:textId="77777777" w:rsidTr="00AB22BF">
        <w:trPr>
          <w:trHeight w:val="242"/>
        </w:trPr>
        <w:tc>
          <w:tcPr>
            <w:tcW w:w="3712" w:type="dxa"/>
            <w:shd w:val="clear" w:color="auto" w:fill="DAEDF3"/>
          </w:tcPr>
          <w:p w14:paraId="7891FA58" w14:textId="77777777" w:rsidR="00D551B0" w:rsidRPr="00AE4317" w:rsidRDefault="00D551B0" w:rsidP="00AB22BF">
            <w:pPr>
              <w:rPr>
                <w:rFonts w:asciiTheme="minorHAnsi" w:eastAsia="Arial" w:hAnsiTheme="minorHAnsi" w:cstheme="minorHAnsi"/>
                <w:sz w:val="16"/>
              </w:rPr>
            </w:pPr>
          </w:p>
        </w:tc>
        <w:tc>
          <w:tcPr>
            <w:tcW w:w="864" w:type="dxa"/>
            <w:shd w:val="clear" w:color="auto" w:fill="DAEDF3"/>
          </w:tcPr>
          <w:p w14:paraId="133E040C" w14:textId="77777777" w:rsidR="00D551B0" w:rsidRPr="00AE4317" w:rsidRDefault="00D551B0" w:rsidP="00AB22BF">
            <w:pPr>
              <w:spacing w:line="222" w:lineRule="exact"/>
              <w:ind w:left="133" w:right="126"/>
              <w:rPr>
                <w:rFonts w:asciiTheme="minorHAnsi" w:eastAsia="Arial" w:hAnsiTheme="minorHAnsi" w:cstheme="minorHAnsi"/>
                <w:bCs/>
                <w:i/>
                <w:sz w:val="20"/>
              </w:rPr>
            </w:pPr>
            <w:r w:rsidRPr="00AE4317">
              <w:rPr>
                <w:rFonts w:asciiTheme="minorHAnsi" w:eastAsia="Arial" w:hAnsiTheme="minorHAnsi" w:cstheme="minorHAnsi"/>
                <w:bCs/>
                <w:i/>
                <w:sz w:val="18"/>
                <w:szCs w:val="20"/>
              </w:rPr>
              <w:t>Present</w:t>
            </w:r>
          </w:p>
        </w:tc>
        <w:tc>
          <w:tcPr>
            <w:tcW w:w="864" w:type="dxa"/>
            <w:shd w:val="clear" w:color="auto" w:fill="DAEDF3"/>
          </w:tcPr>
          <w:p w14:paraId="4D2E006C" w14:textId="77777777" w:rsidR="00D551B0" w:rsidRPr="00AE4317" w:rsidRDefault="00D551B0" w:rsidP="00AB22BF">
            <w:pPr>
              <w:spacing w:line="222" w:lineRule="exact"/>
              <w:ind w:left="133" w:right="126"/>
              <w:rPr>
                <w:rFonts w:asciiTheme="minorHAnsi" w:eastAsia="Arial" w:hAnsiTheme="minorHAnsi" w:cstheme="minorHAnsi"/>
                <w:sz w:val="16"/>
              </w:rPr>
            </w:pPr>
            <w:r w:rsidRPr="00AE4317">
              <w:rPr>
                <w:rFonts w:asciiTheme="minorHAnsi" w:eastAsia="Arial" w:hAnsiTheme="minorHAnsi" w:cstheme="minorHAnsi"/>
                <w:bCs/>
                <w:i/>
                <w:sz w:val="18"/>
                <w:szCs w:val="20"/>
              </w:rPr>
              <w:t>Regrets</w:t>
            </w:r>
          </w:p>
        </w:tc>
        <w:tc>
          <w:tcPr>
            <w:tcW w:w="3600" w:type="dxa"/>
            <w:shd w:val="clear" w:color="auto" w:fill="DAEDF3"/>
          </w:tcPr>
          <w:p w14:paraId="78D314AF" w14:textId="77777777" w:rsidR="00D551B0" w:rsidRPr="00AE4317" w:rsidRDefault="00D551B0" w:rsidP="00AB22BF">
            <w:pPr>
              <w:rPr>
                <w:rFonts w:asciiTheme="minorHAnsi" w:eastAsia="Arial" w:hAnsiTheme="minorHAnsi" w:cstheme="minorHAnsi"/>
                <w:sz w:val="16"/>
              </w:rPr>
            </w:pPr>
          </w:p>
        </w:tc>
        <w:tc>
          <w:tcPr>
            <w:tcW w:w="864" w:type="dxa"/>
            <w:shd w:val="clear" w:color="auto" w:fill="DAEDF3"/>
          </w:tcPr>
          <w:p w14:paraId="54CD7B87" w14:textId="77777777" w:rsidR="00D551B0" w:rsidRPr="00AE4317" w:rsidRDefault="00D551B0" w:rsidP="00AB22BF">
            <w:pPr>
              <w:spacing w:line="222" w:lineRule="exact"/>
              <w:ind w:left="133" w:right="126"/>
              <w:rPr>
                <w:rFonts w:asciiTheme="minorHAnsi" w:eastAsia="Arial" w:hAnsiTheme="minorHAnsi" w:cstheme="minorHAnsi"/>
                <w:b/>
                <w:i/>
                <w:sz w:val="20"/>
              </w:rPr>
            </w:pPr>
            <w:r w:rsidRPr="00AE4317">
              <w:rPr>
                <w:rFonts w:asciiTheme="minorHAnsi" w:eastAsia="Arial" w:hAnsiTheme="minorHAnsi" w:cstheme="minorHAnsi"/>
                <w:bCs/>
                <w:i/>
                <w:sz w:val="18"/>
                <w:szCs w:val="20"/>
              </w:rPr>
              <w:t>Present</w:t>
            </w:r>
          </w:p>
        </w:tc>
        <w:tc>
          <w:tcPr>
            <w:tcW w:w="864" w:type="dxa"/>
            <w:shd w:val="clear" w:color="auto" w:fill="DAEDF3"/>
          </w:tcPr>
          <w:p w14:paraId="6A08D0EB" w14:textId="77777777" w:rsidR="00D551B0" w:rsidRPr="00AE4317" w:rsidRDefault="00D551B0" w:rsidP="00AB22BF">
            <w:pPr>
              <w:spacing w:line="222" w:lineRule="exact"/>
              <w:ind w:left="133" w:right="126"/>
              <w:rPr>
                <w:rFonts w:asciiTheme="minorHAnsi" w:eastAsia="Arial" w:hAnsiTheme="minorHAnsi" w:cstheme="minorHAnsi"/>
                <w:b/>
                <w:i/>
                <w:sz w:val="20"/>
              </w:rPr>
            </w:pPr>
            <w:r w:rsidRPr="00AE4317">
              <w:rPr>
                <w:rFonts w:asciiTheme="minorHAnsi" w:eastAsia="Arial" w:hAnsiTheme="minorHAnsi" w:cstheme="minorHAnsi"/>
                <w:bCs/>
                <w:i/>
                <w:sz w:val="18"/>
                <w:szCs w:val="20"/>
              </w:rPr>
              <w:t>Regrets</w:t>
            </w:r>
          </w:p>
        </w:tc>
      </w:tr>
      <w:tr w:rsidR="00D551B0" w:rsidRPr="00AE4317" w14:paraId="51F11949" w14:textId="77777777" w:rsidTr="00AB22BF">
        <w:trPr>
          <w:trHeight w:val="270"/>
        </w:trPr>
        <w:tc>
          <w:tcPr>
            <w:tcW w:w="3712" w:type="dxa"/>
          </w:tcPr>
          <w:p w14:paraId="12CE2C4C" w14:textId="77777777" w:rsidR="00D551B0" w:rsidRPr="00AE4317" w:rsidRDefault="00D551B0" w:rsidP="00AB22BF">
            <w:pPr>
              <w:spacing w:before="1" w:line="249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Rob</w:t>
            </w:r>
            <w:r w:rsidRPr="00AE431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Bauer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 xml:space="preserve"> (Admin)</w:t>
            </w:r>
          </w:p>
        </w:tc>
        <w:tc>
          <w:tcPr>
            <w:tcW w:w="864" w:type="dxa"/>
          </w:tcPr>
          <w:p w14:paraId="0A862260" w14:textId="0F426105" w:rsidR="00D551B0" w:rsidRPr="00AE4317" w:rsidRDefault="00F0426F" w:rsidP="00AB22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56E16A48" w14:textId="77777777" w:rsidR="00D551B0" w:rsidRPr="00AE4317" w:rsidRDefault="00D551B0" w:rsidP="00AB22BF">
            <w:pPr>
              <w:spacing w:before="1" w:line="249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</w:tcPr>
          <w:p w14:paraId="20B728D8" w14:textId="77777777" w:rsidR="00D551B0" w:rsidRPr="00AE4317" w:rsidRDefault="00D551B0" w:rsidP="00AB22BF">
            <w:pPr>
              <w:spacing w:before="1" w:line="249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Robin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Boxwell</w:t>
            </w:r>
            <w:r w:rsidRPr="00AE4317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>(VIUFA)</w:t>
            </w:r>
          </w:p>
        </w:tc>
        <w:tc>
          <w:tcPr>
            <w:tcW w:w="864" w:type="dxa"/>
          </w:tcPr>
          <w:p w14:paraId="2DA6B465" w14:textId="3FDCE99E" w:rsidR="00D551B0" w:rsidRPr="00AE4317" w:rsidRDefault="00F0426F" w:rsidP="00AB22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6F635CEE" w14:textId="77777777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D551B0" w:rsidRPr="00AE4317" w14:paraId="444FF42C" w14:textId="77777777" w:rsidTr="00AB22BF">
        <w:trPr>
          <w:trHeight w:val="268"/>
        </w:trPr>
        <w:tc>
          <w:tcPr>
            <w:tcW w:w="3712" w:type="dxa"/>
            <w:shd w:val="clear" w:color="auto" w:fill="DAEDF3"/>
          </w:tcPr>
          <w:p w14:paraId="2963E50E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Robert</w:t>
            </w:r>
            <w:r w:rsidRPr="00AE4317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Okashimo</w:t>
            </w:r>
            <w:r w:rsidRPr="00AE4317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 xml:space="preserve">(Admin) </w:t>
            </w:r>
          </w:p>
        </w:tc>
        <w:tc>
          <w:tcPr>
            <w:tcW w:w="864" w:type="dxa"/>
            <w:shd w:val="clear" w:color="auto" w:fill="DAEDF3"/>
          </w:tcPr>
          <w:p w14:paraId="78571443" w14:textId="0090A7D4" w:rsidR="00D551B0" w:rsidRPr="00AE4317" w:rsidRDefault="00F0426F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  <w:shd w:val="clear" w:color="auto" w:fill="DAEDF3"/>
          </w:tcPr>
          <w:p w14:paraId="3FB147CD" w14:textId="4D663243" w:rsidR="00D551B0" w:rsidRPr="00AE4317" w:rsidRDefault="00D551B0" w:rsidP="00AB22BF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  <w:shd w:val="clear" w:color="auto" w:fill="DAEDF3"/>
          </w:tcPr>
          <w:p w14:paraId="0F1C47E3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Sarah Segal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>(VIUSU)</w:t>
            </w:r>
          </w:p>
        </w:tc>
        <w:tc>
          <w:tcPr>
            <w:tcW w:w="864" w:type="dxa"/>
            <w:shd w:val="clear" w:color="auto" w:fill="DAEDF3"/>
          </w:tcPr>
          <w:p w14:paraId="4AFE7CB9" w14:textId="558AA439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200393F5" w14:textId="41063508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X</w:t>
            </w:r>
          </w:p>
        </w:tc>
      </w:tr>
      <w:tr w:rsidR="00D551B0" w:rsidRPr="00AE4317" w14:paraId="248AC48C" w14:textId="77777777" w:rsidTr="00AB22BF">
        <w:trPr>
          <w:trHeight w:val="268"/>
        </w:trPr>
        <w:tc>
          <w:tcPr>
            <w:tcW w:w="3712" w:type="dxa"/>
          </w:tcPr>
          <w:p w14:paraId="4A57117A" w14:textId="6FC7A132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Dale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Baumel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 xml:space="preserve">(BCGEU) </w:t>
            </w:r>
          </w:p>
        </w:tc>
        <w:tc>
          <w:tcPr>
            <w:tcW w:w="864" w:type="dxa"/>
          </w:tcPr>
          <w:p w14:paraId="094658D4" w14:textId="64A31A8A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</w:tcPr>
          <w:p w14:paraId="6ACA78E2" w14:textId="587FFC7D" w:rsidR="00D551B0" w:rsidRPr="00AE4317" w:rsidRDefault="00D551B0" w:rsidP="00AB22BF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3600" w:type="dxa"/>
          </w:tcPr>
          <w:p w14:paraId="748C54F5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Kim</w:t>
            </w:r>
            <w:r w:rsidRPr="00AE4317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Sharpe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>(HSS)</w:t>
            </w:r>
          </w:p>
        </w:tc>
        <w:tc>
          <w:tcPr>
            <w:tcW w:w="864" w:type="dxa"/>
          </w:tcPr>
          <w:p w14:paraId="46A439B5" w14:textId="42CAFD7E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</w:tcPr>
          <w:p w14:paraId="2546B497" w14:textId="318E1B43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X</w:t>
            </w:r>
          </w:p>
        </w:tc>
      </w:tr>
      <w:tr w:rsidR="00D551B0" w:rsidRPr="00AE4317" w14:paraId="173B75A1" w14:textId="77777777" w:rsidTr="00AB22BF">
        <w:trPr>
          <w:trHeight w:val="268"/>
        </w:trPr>
        <w:tc>
          <w:tcPr>
            <w:tcW w:w="3712" w:type="dxa"/>
            <w:shd w:val="clear" w:color="auto" w:fill="DAEDF3"/>
          </w:tcPr>
          <w:p w14:paraId="7AA2F178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Dean</w:t>
            </w:r>
            <w:r w:rsidRPr="00AE431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Cadieux</w:t>
            </w:r>
            <w:r w:rsidRPr="00AE4317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 xml:space="preserve">(BCGEU) </w:t>
            </w:r>
          </w:p>
        </w:tc>
        <w:tc>
          <w:tcPr>
            <w:tcW w:w="864" w:type="dxa"/>
            <w:shd w:val="clear" w:color="auto" w:fill="DAEDF3"/>
          </w:tcPr>
          <w:p w14:paraId="581674CA" w14:textId="77777777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708B4E4F" w14:textId="603E170B" w:rsidR="00D551B0" w:rsidRPr="00AE4317" w:rsidRDefault="00D551B0" w:rsidP="00AB22BF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  <w:shd w:val="clear" w:color="auto" w:fill="DAEDF3"/>
          </w:tcPr>
          <w:p w14:paraId="2B48203E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Erin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Bascom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>(HSS)</w:t>
            </w:r>
          </w:p>
        </w:tc>
        <w:tc>
          <w:tcPr>
            <w:tcW w:w="864" w:type="dxa"/>
            <w:shd w:val="clear" w:color="auto" w:fill="DAEDF3"/>
          </w:tcPr>
          <w:p w14:paraId="0909A199" w14:textId="77777777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51893177" w14:textId="262D43C8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X</w:t>
            </w:r>
          </w:p>
        </w:tc>
      </w:tr>
      <w:tr w:rsidR="00D551B0" w:rsidRPr="00AE4317" w14:paraId="50D6D17F" w14:textId="77777777" w:rsidTr="00AB22BF">
        <w:trPr>
          <w:trHeight w:val="268"/>
        </w:trPr>
        <w:tc>
          <w:tcPr>
            <w:tcW w:w="3712" w:type="dxa"/>
          </w:tcPr>
          <w:p w14:paraId="5F1C5B55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Jannine Grant</w:t>
            </w:r>
            <w:r w:rsidRPr="00AE4317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>(CUPE)</w:t>
            </w:r>
          </w:p>
        </w:tc>
        <w:tc>
          <w:tcPr>
            <w:tcW w:w="864" w:type="dxa"/>
          </w:tcPr>
          <w:p w14:paraId="5DE8AE68" w14:textId="48832D88" w:rsidR="00D551B0" w:rsidRPr="00AE4317" w:rsidRDefault="00F0426F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4277C684" w14:textId="4906E4F3" w:rsidR="00D551B0" w:rsidRPr="00AE4317" w:rsidRDefault="00D551B0" w:rsidP="00AB22BF">
            <w:pPr>
              <w:spacing w:line="248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</w:tcPr>
          <w:p w14:paraId="08077DAA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Kordell</w:t>
            </w:r>
            <w:r w:rsidRPr="00AE4317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Bergen</w:t>
            </w:r>
            <w:r w:rsidRPr="00AE4317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spacing w:val="-2"/>
              </w:rPr>
              <w:t>(HSS)</w:t>
            </w:r>
          </w:p>
        </w:tc>
        <w:tc>
          <w:tcPr>
            <w:tcW w:w="864" w:type="dxa"/>
          </w:tcPr>
          <w:p w14:paraId="226C8FB8" w14:textId="3B4C5B95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</w:tcPr>
          <w:p w14:paraId="39D238B9" w14:textId="77777777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D551B0" w:rsidRPr="00AE4317" w14:paraId="4438D29D" w14:textId="77777777" w:rsidTr="00AB22BF">
        <w:trPr>
          <w:trHeight w:val="268"/>
        </w:trPr>
        <w:tc>
          <w:tcPr>
            <w:tcW w:w="3712" w:type="dxa"/>
            <w:shd w:val="clear" w:color="auto" w:fill="DAEDF3"/>
          </w:tcPr>
          <w:p w14:paraId="5C2FC921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</w:rPr>
            </w:pPr>
            <w:r w:rsidRPr="00AE4317">
              <w:rPr>
                <w:rFonts w:asciiTheme="minorHAnsi" w:eastAsia="Arial" w:hAnsiTheme="minorHAnsi" w:cstheme="minorHAnsi"/>
              </w:rPr>
              <w:t>Ashley Faulkner (CUPE)</w:t>
            </w:r>
          </w:p>
        </w:tc>
        <w:tc>
          <w:tcPr>
            <w:tcW w:w="864" w:type="dxa"/>
            <w:shd w:val="clear" w:color="auto" w:fill="DAEDF3"/>
          </w:tcPr>
          <w:p w14:paraId="3043E895" w14:textId="77777777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383E5DB1" w14:textId="288A23F5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  <w:shd w:val="clear" w:color="auto" w:fill="DAEDF3"/>
          </w:tcPr>
          <w:p w14:paraId="4B9D26AB" w14:textId="77777777" w:rsidR="00D551B0" w:rsidRPr="00AE4317" w:rsidRDefault="00D551B0" w:rsidP="00AB22BF">
            <w:pPr>
              <w:rPr>
                <w:rFonts w:asciiTheme="minorHAnsi" w:eastAsia="Arial" w:hAnsiTheme="minorHAnsi" w:cstheme="minorHAnsi"/>
                <w:sz w:val="18"/>
              </w:rPr>
            </w:pPr>
          </w:p>
        </w:tc>
        <w:tc>
          <w:tcPr>
            <w:tcW w:w="864" w:type="dxa"/>
            <w:shd w:val="clear" w:color="auto" w:fill="DAEDF3"/>
          </w:tcPr>
          <w:p w14:paraId="66E14004" w14:textId="77777777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64" w:type="dxa"/>
            <w:shd w:val="clear" w:color="auto" w:fill="DAEDF3"/>
          </w:tcPr>
          <w:p w14:paraId="6A61C7BF" w14:textId="77777777" w:rsidR="00D551B0" w:rsidRPr="00AE4317" w:rsidRDefault="00D551B0" w:rsidP="00AB22BF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D551B0" w:rsidRPr="00AE4317" w14:paraId="182E474B" w14:textId="77777777" w:rsidTr="00AB22BF">
        <w:trPr>
          <w:trHeight w:val="268"/>
        </w:trPr>
        <w:tc>
          <w:tcPr>
            <w:tcW w:w="3712" w:type="dxa"/>
          </w:tcPr>
          <w:p w14:paraId="52F49DE9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  <w:sz w:val="18"/>
              </w:rPr>
            </w:pPr>
            <w:r w:rsidRPr="00AE4317">
              <w:rPr>
                <w:rFonts w:asciiTheme="minorHAnsi" w:eastAsia="Arial" w:hAnsiTheme="minorHAnsi" w:cstheme="minorHAnsi"/>
              </w:rPr>
              <w:t xml:space="preserve">Chris Alemany (VIUFA) </w:t>
            </w:r>
          </w:p>
        </w:tc>
        <w:tc>
          <w:tcPr>
            <w:tcW w:w="864" w:type="dxa"/>
          </w:tcPr>
          <w:p w14:paraId="0D5ADB6C" w14:textId="6B76991D" w:rsidR="00D551B0" w:rsidRPr="00AE4317" w:rsidRDefault="00F0426F" w:rsidP="00AB22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71A087A9" w14:textId="77777777" w:rsidR="00D551B0" w:rsidRPr="00AE4317" w:rsidRDefault="00D551B0" w:rsidP="00AB22BF">
            <w:pPr>
              <w:spacing w:line="248" w:lineRule="exact"/>
              <w:ind w:left="107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</w:tcPr>
          <w:p w14:paraId="36815EE6" w14:textId="77777777" w:rsidR="00D551B0" w:rsidRPr="00AE4317" w:rsidRDefault="00D551B0" w:rsidP="00AB22BF">
            <w:pPr>
              <w:spacing w:line="248" w:lineRule="exact"/>
              <w:ind w:left="107"/>
              <w:rPr>
                <w:rFonts w:asciiTheme="minorHAnsi" w:eastAsia="Arial" w:hAnsiTheme="minorHAnsi" w:cstheme="minorHAnsi"/>
                <w:i/>
              </w:rPr>
            </w:pPr>
            <w:r w:rsidRPr="00AE4317">
              <w:rPr>
                <w:rFonts w:asciiTheme="minorHAnsi" w:eastAsia="Arial" w:hAnsiTheme="minorHAnsi" w:cstheme="minorHAnsi"/>
              </w:rPr>
              <w:t>Margot</w:t>
            </w:r>
            <w:r w:rsidRPr="00AE4317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</w:rPr>
              <w:t>Croft</w:t>
            </w:r>
            <w:r w:rsidRPr="00AE4317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AE4317">
              <w:rPr>
                <w:rFonts w:asciiTheme="minorHAnsi" w:eastAsia="Arial" w:hAnsiTheme="minorHAnsi" w:cstheme="minorHAnsi"/>
                <w:i/>
                <w:spacing w:val="-2"/>
              </w:rPr>
              <w:t>recorder</w:t>
            </w:r>
          </w:p>
        </w:tc>
        <w:tc>
          <w:tcPr>
            <w:tcW w:w="864" w:type="dxa"/>
          </w:tcPr>
          <w:p w14:paraId="1C2264D0" w14:textId="18FB2473" w:rsidR="00D551B0" w:rsidRPr="00AE4317" w:rsidRDefault="00F0426F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</w:t>
            </w:r>
          </w:p>
        </w:tc>
        <w:tc>
          <w:tcPr>
            <w:tcW w:w="864" w:type="dxa"/>
          </w:tcPr>
          <w:p w14:paraId="6E824F6F" w14:textId="77777777" w:rsidR="00D551B0" w:rsidRPr="00AE4317" w:rsidRDefault="00D551B0" w:rsidP="00AB22BF">
            <w:pPr>
              <w:spacing w:line="248" w:lineRule="exact"/>
              <w:ind w:left="9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1C9B5105" w14:textId="77777777" w:rsidR="007B40F0" w:rsidRPr="00AE4317" w:rsidRDefault="007B40F0" w:rsidP="007B40F0">
      <w:pPr>
        <w:pStyle w:val="BodyText"/>
        <w:spacing w:before="2"/>
        <w:rPr>
          <w:rFonts w:asciiTheme="minorHAnsi" w:hAnsiTheme="minorHAnsi" w:cstheme="minorHAnsi"/>
          <w:b/>
          <w:sz w:val="23"/>
        </w:rPr>
      </w:pPr>
    </w:p>
    <w:p w14:paraId="0D7FF354" w14:textId="77777777" w:rsidR="007B40F0" w:rsidRPr="00AE4317" w:rsidRDefault="007B40F0" w:rsidP="007B40F0">
      <w:pPr>
        <w:pStyle w:val="Heading3"/>
        <w:numPr>
          <w:ilvl w:val="0"/>
          <w:numId w:val="1"/>
        </w:numPr>
        <w:tabs>
          <w:tab w:val="num" w:pos="360"/>
          <w:tab w:val="left" w:pos="460"/>
        </w:tabs>
        <w:spacing w:before="57"/>
        <w:jc w:val="left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Approval of</w:t>
      </w:r>
      <w:r w:rsidRPr="00AE4317">
        <w:rPr>
          <w:rFonts w:asciiTheme="minorHAnsi" w:hAnsiTheme="minorHAnsi" w:cstheme="minorHAnsi"/>
          <w:spacing w:val="-3"/>
        </w:rPr>
        <w:t xml:space="preserve"> </w:t>
      </w:r>
      <w:r w:rsidRPr="00AE4317">
        <w:rPr>
          <w:rFonts w:asciiTheme="minorHAnsi" w:hAnsiTheme="minorHAnsi" w:cstheme="minorHAnsi"/>
        </w:rPr>
        <w:t>Agenda</w:t>
      </w:r>
    </w:p>
    <w:p w14:paraId="59297B38" w14:textId="3C4D8DC5" w:rsidR="00AE4317" w:rsidRPr="00094BD8" w:rsidRDefault="00AE4317" w:rsidP="00094BD8">
      <w:pPr>
        <w:pStyle w:val="ListParagraph"/>
        <w:ind w:left="450" w:firstLine="0"/>
        <w:rPr>
          <w:rFonts w:asciiTheme="minorHAnsi" w:hAnsiTheme="minorHAnsi" w:cstheme="minorHAnsi"/>
          <w:bCs/>
        </w:rPr>
      </w:pPr>
      <w:r w:rsidRPr="00AE4317">
        <w:rPr>
          <w:rFonts w:asciiTheme="minorHAnsi" w:hAnsiTheme="minorHAnsi" w:cstheme="minorHAnsi"/>
          <w:bCs/>
        </w:rPr>
        <w:t>The agenda was approved as circulated</w:t>
      </w:r>
      <w:r w:rsidR="00094BD8">
        <w:rPr>
          <w:rFonts w:asciiTheme="minorHAnsi" w:hAnsiTheme="minorHAnsi" w:cstheme="minorHAnsi"/>
          <w:bCs/>
        </w:rPr>
        <w:t xml:space="preserve"> w</w:t>
      </w:r>
      <w:r w:rsidR="00F0426F" w:rsidRPr="00094BD8">
        <w:rPr>
          <w:rFonts w:asciiTheme="minorHAnsi" w:hAnsiTheme="minorHAnsi" w:cstheme="minorHAnsi"/>
          <w:bCs/>
        </w:rPr>
        <w:t>ith the addition of acute stress due to restructuring as a health &amp; safety risk</w:t>
      </w:r>
      <w:r w:rsidR="00094BD8">
        <w:rPr>
          <w:rFonts w:asciiTheme="minorHAnsi" w:hAnsiTheme="minorHAnsi" w:cstheme="minorHAnsi"/>
          <w:bCs/>
        </w:rPr>
        <w:t xml:space="preserve"> to be added in New Business. </w:t>
      </w:r>
    </w:p>
    <w:p w14:paraId="173ADD62" w14:textId="77777777" w:rsidR="00F0426F" w:rsidRPr="00AE4317" w:rsidRDefault="00F0426F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10A516FE" w14:textId="2AE601F1" w:rsidR="007B40F0" w:rsidRPr="00AE4317" w:rsidRDefault="007B40F0" w:rsidP="007B40F0">
      <w:pPr>
        <w:pStyle w:val="ListParagraph"/>
        <w:numPr>
          <w:ilvl w:val="0"/>
          <w:numId w:val="1"/>
        </w:numPr>
        <w:tabs>
          <w:tab w:val="left" w:pos="460"/>
          <w:tab w:val="left" w:leader="dot" w:pos="8741"/>
        </w:tabs>
        <w:jc w:val="left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  <w:b/>
        </w:rPr>
        <w:t xml:space="preserve">Approval of </w:t>
      </w:r>
      <w:r w:rsidR="00AE4317" w:rsidRPr="00AE4317">
        <w:rPr>
          <w:rFonts w:asciiTheme="minorHAnsi" w:hAnsiTheme="minorHAnsi" w:cstheme="minorHAnsi"/>
          <w:b/>
        </w:rPr>
        <w:t>Notes</w:t>
      </w:r>
      <w:r w:rsidRPr="00AE4317">
        <w:rPr>
          <w:rFonts w:asciiTheme="minorHAnsi" w:hAnsiTheme="minorHAnsi" w:cstheme="minorHAnsi"/>
          <w:b/>
        </w:rPr>
        <w:t xml:space="preserve"> from February 14,</w:t>
      </w:r>
      <w:r w:rsidRPr="00AE4317">
        <w:rPr>
          <w:rFonts w:asciiTheme="minorHAnsi" w:hAnsiTheme="minorHAnsi" w:cstheme="minorHAnsi"/>
          <w:b/>
          <w:spacing w:val="-4"/>
        </w:rPr>
        <w:t xml:space="preserve"> </w:t>
      </w:r>
      <w:r w:rsidRPr="00AE4317">
        <w:rPr>
          <w:rFonts w:asciiTheme="minorHAnsi" w:hAnsiTheme="minorHAnsi" w:cstheme="minorHAnsi"/>
          <w:b/>
        </w:rPr>
        <w:t>2024</w:t>
      </w:r>
    </w:p>
    <w:p w14:paraId="286FC892" w14:textId="15C70272" w:rsidR="007B40F0" w:rsidRPr="00AE4317" w:rsidRDefault="00AE4317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 w:rsidRPr="00AE4317">
        <w:rPr>
          <w:rFonts w:asciiTheme="minorHAnsi" w:hAnsiTheme="minorHAnsi" w:cstheme="minorHAnsi"/>
          <w:bCs/>
        </w:rPr>
        <w:t>Notes were approved as circulated.</w:t>
      </w:r>
    </w:p>
    <w:p w14:paraId="64DE3153" w14:textId="77777777" w:rsidR="00AE4317" w:rsidRPr="00AE4317" w:rsidRDefault="00AE4317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636E5427" w14:textId="77777777" w:rsidR="007B40F0" w:rsidRPr="00AE4317" w:rsidRDefault="007B40F0" w:rsidP="007B40F0">
      <w:pPr>
        <w:pStyle w:val="Heading3"/>
        <w:numPr>
          <w:ilvl w:val="0"/>
          <w:numId w:val="1"/>
        </w:numPr>
        <w:tabs>
          <w:tab w:val="num" w:pos="360"/>
          <w:tab w:val="left" w:pos="460"/>
        </w:tabs>
        <w:jc w:val="left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Business arising from previous</w:t>
      </w:r>
      <w:r w:rsidRPr="00AE4317">
        <w:rPr>
          <w:rFonts w:asciiTheme="minorHAnsi" w:hAnsiTheme="minorHAnsi" w:cstheme="minorHAnsi"/>
          <w:spacing w:val="-1"/>
        </w:rPr>
        <w:t xml:space="preserve"> </w:t>
      </w:r>
      <w:r w:rsidRPr="00AE4317">
        <w:rPr>
          <w:rFonts w:asciiTheme="minorHAnsi" w:hAnsiTheme="minorHAnsi" w:cstheme="minorHAnsi"/>
        </w:rPr>
        <w:t>Minutes</w:t>
      </w:r>
    </w:p>
    <w:p w14:paraId="1A9F4CD3" w14:textId="496C2A0E" w:rsidR="007B40F0" w:rsidRDefault="00F0426F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items from previous minutes.</w:t>
      </w:r>
    </w:p>
    <w:p w14:paraId="7DAD22F3" w14:textId="77777777" w:rsidR="00F0426F" w:rsidRPr="00AE4317" w:rsidRDefault="00F0426F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6C5304FB" w14:textId="77777777" w:rsidR="007B40F0" w:rsidRPr="00AE4317" w:rsidRDefault="007B40F0" w:rsidP="007B40F0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rFonts w:asciiTheme="minorHAnsi" w:hAnsiTheme="minorHAnsi" w:cstheme="minorHAnsi"/>
          <w:b/>
        </w:rPr>
      </w:pPr>
      <w:r w:rsidRPr="00AE4317">
        <w:rPr>
          <w:rFonts w:asciiTheme="minorHAnsi" w:hAnsiTheme="minorHAnsi" w:cstheme="minorHAnsi"/>
          <w:b/>
        </w:rPr>
        <w:t>Follow-Up on Action</w:t>
      </w:r>
      <w:r w:rsidRPr="00AE4317">
        <w:rPr>
          <w:rFonts w:asciiTheme="minorHAnsi" w:hAnsiTheme="minorHAnsi" w:cstheme="minorHAnsi"/>
          <w:b/>
          <w:spacing w:val="-4"/>
        </w:rPr>
        <w:t xml:space="preserve"> </w:t>
      </w:r>
      <w:r w:rsidRPr="00AE4317">
        <w:rPr>
          <w:rFonts w:asciiTheme="minorHAnsi" w:hAnsiTheme="minorHAnsi" w:cstheme="minorHAnsi"/>
          <w:b/>
        </w:rPr>
        <w:t>Items</w:t>
      </w:r>
    </w:p>
    <w:p w14:paraId="47F2F237" w14:textId="77777777" w:rsidR="007B40F0" w:rsidRPr="00AE4317" w:rsidRDefault="007B40F0" w:rsidP="007B40F0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 xml:space="preserve">Health &amp; Safety participation in Facilities H&amp;S meetings – Rob B </w:t>
      </w:r>
    </w:p>
    <w:p w14:paraId="03D3722B" w14:textId="4385FFDE" w:rsidR="00AE4317" w:rsidRPr="00AE4317" w:rsidRDefault="00094BD8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offer of a representative from Health &amp; Safety office to attend these meetings was declined.</w:t>
      </w:r>
    </w:p>
    <w:p w14:paraId="32C2191F" w14:textId="77777777" w:rsidR="00AE4317" w:rsidRPr="00AE4317" w:rsidRDefault="00AE4317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55BFF099" w14:textId="2DBD15E2" w:rsidR="00191AD4" w:rsidRPr="00AE4317" w:rsidRDefault="00191AD4" w:rsidP="007B40F0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Statistics to be included in twice-a-year reports to senior management -- all</w:t>
      </w:r>
    </w:p>
    <w:p w14:paraId="27C52968" w14:textId="2587EB21" w:rsidR="00AE4317" w:rsidRDefault="00094BD8" w:rsidP="00094BD8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0426F">
        <w:rPr>
          <w:rFonts w:asciiTheme="minorHAnsi" w:hAnsiTheme="minorHAnsi" w:cstheme="minorHAnsi"/>
        </w:rPr>
        <w:t>Prismatic report show</w:t>
      </w:r>
      <w:r>
        <w:rPr>
          <w:rFonts w:asciiTheme="minorHAnsi" w:hAnsiTheme="minorHAnsi" w:cstheme="minorHAnsi"/>
        </w:rPr>
        <w:t>ing what metrics are included was presented and will be posted in the JOHSC Teams. Initial thoughts on building more granularity into the report included the following:</w:t>
      </w:r>
    </w:p>
    <w:p w14:paraId="3807AF31" w14:textId="0A4E04FF" w:rsidR="00094BD8" w:rsidRPr="0079115D" w:rsidRDefault="00094BD8" w:rsidP="0079115D">
      <w:pPr>
        <w:pStyle w:val="ListParagraph"/>
        <w:numPr>
          <w:ilvl w:val="0"/>
          <w:numId w:val="26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79115D">
        <w:rPr>
          <w:rFonts w:asciiTheme="minorHAnsi" w:hAnsiTheme="minorHAnsi" w:cstheme="minorHAnsi"/>
        </w:rPr>
        <w:t>Having a drill down option under Other for mental health occurrences or a separate listing for mental health</w:t>
      </w:r>
    </w:p>
    <w:p w14:paraId="711BF5FD" w14:textId="3D14BBFE" w:rsidR="00094BD8" w:rsidRPr="0079115D" w:rsidRDefault="00094BD8" w:rsidP="0079115D">
      <w:pPr>
        <w:pStyle w:val="ListParagraph"/>
        <w:numPr>
          <w:ilvl w:val="0"/>
          <w:numId w:val="26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79115D">
        <w:rPr>
          <w:rFonts w:asciiTheme="minorHAnsi" w:hAnsiTheme="minorHAnsi" w:cstheme="minorHAnsi"/>
        </w:rPr>
        <w:t xml:space="preserve">Having a separate reporting piece for students as they tend to get lumped under Instructor especially in Culinary Arts. </w:t>
      </w:r>
    </w:p>
    <w:p w14:paraId="5E64259D" w14:textId="77777777" w:rsidR="0079115D" w:rsidRDefault="0079115D" w:rsidP="0079115D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410D82A2" w14:textId="562ED9BE" w:rsidR="00652DA8" w:rsidRPr="0079115D" w:rsidRDefault="0079115D" w:rsidP="0079115D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  <w:b/>
          <w:bCs/>
          <w:i/>
          <w:iCs/>
        </w:rPr>
      </w:pPr>
      <w:r w:rsidRPr="0079115D">
        <w:rPr>
          <w:rFonts w:asciiTheme="minorHAnsi" w:hAnsiTheme="minorHAnsi" w:cstheme="minorHAnsi"/>
          <w:b/>
          <w:bCs/>
          <w:i/>
          <w:iCs/>
        </w:rPr>
        <w:t>ACTION</w:t>
      </w:r>
    </w:p>
    <w:p w14:paraId="0474CFED" w14:textId="7742BBE3" w:rsidR="00652DA8" w:rsidRPr="00AE4317" w:rsidRDefault="0079115D" w:rsidP="0079115D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are asked to review the Prismatic report and make any suggestions for additions at the April meeting. </w:t>
      </w:r>
    </w:p>
    <w:p w14:paraId="347E7374" w14:textId="77777777" w:rsidR="00F0426F" w:rsidRDefault="00F0426F" w:rsidP="0079115D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068899AD" w14:textId="77777777" w:rsidR="0079115D" w:rsidRPr="00AE4317" w:rsidRDefault="0079115D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7CF717F5" w14:textId="77777777" w:rsidR="007B40F0" w:rsidRPr="00AE4317" w:rsidRDefault="007B40F0" w:rsidP="007B40F0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rFonts w:asciiTheme="minorHAnsi" w:hAnsiTheme="minorHAnsi" w:cstheme="minorHAnsi"/>
          <w:b/>
        </w:rPr>
      </w:pPr>
      <w:r w:rsidRPr="00AE4317">
        <w:rPr>
          <w:rFonts w:asciiTheme="minorHAnsi" w:hAnsiTheme="minorHAnsi" w:cstheme="minorHAnsi"/>
          <w:b/>
        </w:rPr>
        <w:t>Updates from Local Health and Safety</w:t>
      </w:r>
      <w:r w:rsidRPr="00AE4317">
        <w:rPr>
          <w:rFonts w:asciiTheme="minorHAnsi" w:hAnsiTheme="minorHAnsi" w:cstheme="minorHAnsi"/>
          <w:b/>
          <w:spacing w:val="-3"/>
        </w:rPr>
        <w:t xml:space="preserve"> </w:t>
      </w:r>
      <w:r w:rsidRPr="00AE4317">
        <w:rPr>
          <w:rFonts w:asciiTheme="minorHAnsi" w:hAnsiTheme="minorHAnsi" w:cstheme="minorHAnsi"/>
          <w:b/>
        </w:rPr>
        <w:t>Committees</w:t>
      </w:r>
    </w:p>
    <w:p w14:paraId="67BBB569" w14:textId="41984D99" w:rsidR="0079115D" w:rsidRDefault="00652DA8" w:rsidP="00AE4317">
      <w:pPr>
        <w:pStyle w:val="ListParagraph"/>
        <w:tabs>
          <w:tab w:val="left" w:leader="dot" w:pos="8640"/>
        </w:tabs>
        <w:ind w:left="461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Facilities</w:t>
      </w:r>
    </w:p>
    <w:p w14:paraId="2E5F0013" w14:textId="2DD8DD71" w:rsidR="007B40F0" w:rsidRDefault="0079115D" w:rsidP="00AE4317">
      <w:pPr>
        <w:pStyle w:val="ListParagraph"/>
        <w:tabs>
          <w:tab w:val="left" w:leader="dot" w:pos="8640"/>
        </w:tabs>
        <w:ind w:left="461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group is working on </w:t>
      </w:r>
      <w:r w:rsidR="00652DA8">
        <w:rPr>
          <w:rFonts w:asciiTheme="minorHAnsi" w:hAnsiTheme="minorHAnsi" w:cstheme="minorHAnsi"/>
          <w:bCs/>
        </w:rPr>
        <w:t xml:space="preserve">rooftop access and work permits. </w:t>
      </w:r>
      <w:r>
        <w:rPr>
          <w:rFonts w:asciiTheme="minorHAnsi" w:hAnsiTheme="minorHAnsi" w:cstheme="minorHAnsi"/>
          <w:bCs/>
        </w:rPr>
        <w:t xml:space="preserve">A reminder that work orders for health and safety items need to be made so that a qualified person can attend to the deficiency. Work noted on a list presented to a Facilities employee isn’t always possible as they may not have the qualifications to perform the work. This will be communicated to all areas. </w:t>
      </w:r>
    </w:p>
    <w:p w14:paraId="788752BE" w14:textId="77777777" w:rsidR="00652DA8" w:rsidRDefault="00652DA8" w:rsidP="00AE4317">
      <w:pPr>
        <w:pStyle w:val="ListParagraph"/>
        <w:tabs>
          <w:tab w:val="left" w:leader="dot" w:pos="8640"/>
        </w:tabs>
        <w:ind w:left="461" w:firstLine="0"/>
        <w:rPr>
          <w:rFonts w:asciiTheme="minorHAnsi" w:hAnsiTheme="minorHAnsi" w:cstheme="minorHAnsi"/>
          <w:bCs/>
        </w:rPr>
      </w:pPr>
    </w:p>
    <w:p w14:paraId="52E9B5A3" w14:textId="1807688C" w:rsidR="00652DA8" w:rsidRDefault="0079115D" w:rsidP="00AE4317">
      <w:pPr>
        <w:pStyle w:val="ListParagraph"/>
        <w:tabs>
          <w:tab w:val="left" w:leader="dot" w:pos="8640"/>
        </w:tabs>
        <w:ind w:left="461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Cowichan – </w:t>
      </w:r>
      <w:r w:rsidR="00652DA8">
        <w:rPr>
          <w:rFonts w:asciiTheme="minorHAnsi" w:hAnsiTheme="minorHAnsi" w:cstheme="minorHAnsi"/>
          <w:bCs/>
        </w:rPr>
        <w:t>Kim</w:t>
      </w:r>
      <w:r>
        <w:rPr>
          <w:rFonts w:asciiTheme="minorHAnsi" w:hAnsiTheme="minorHAnsi" w:cstheme="minorHAnsi"/>
          <w:bCs/>
        </w:rPr>
        <w:t xml:space="preserve"> is currently in Cowichan participating in their health and safety meeting. </w:t>
      </w:r>
    </w:p>
    <w:p w14:paraId="5C1FF6EB" w14:textId="742174C2" w:rsidR="00652DA8" w:rsidRDefault="0079115D" w:rsidP="00AE4317">
      <w:pPr>
        <w:pStyle w:val="ListParagraph"/>
        <w:tabs>
          <w:tab w:val="left" w:leader="dot" w:pos="8640"/>
        </w:tabs>
        <w:ind w:left="461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There was a meeting with </w:t>
      </w:r>
      <w:r w:rsidR="00652DA8">
        <w:rPr>
          <w:rFonts w:asciiTheme="minorHAnsi" w:hAnsiTheme="minorHAnsi" w:cstheme="minorHAnsi"/>
          <w:bCs/>
        </w:rPr>
        <w:t xml:space="preserve">Liam and </w:t>
      </w:r>
      <w:r>
        <w:rPr>
          <w:rFonts w:asciiTheme="minorHAnsi" w:hAnsiTheme="minorHAnsi" w:cstheme="minorHAnsi"/>
          <w:bCs/>
        </w:rPr>
        <w:t xml:space="preserve">the folks at </w:t>
      </w:r>
      <w:r w:rsidR="00652DA8">
        <w:rPr>
          <w:rFonts w:asciiTheme="minorHAnsi" w:hAnsiTheme="minorHAnsi" w:cstheme="minorHAnsi"/>
          <w:bCs/>
        </w:rPr>
        <w:t xml:space="preserve">tiwšɛmawtxw about </w:t>
      </w:r>
      <w:r>
        <w:rPr>
          <w:rFonts w:asciiTheme="minorHAnsi" w:hAnsiTheme="minorHAnsi" w:cstheme="minorHAnsi"/>
          <w:bCs/>
        </w:rPr>
        <w:t xml:space="preserve">reviving their health and safety committee. </w:t>
      </w:r>
    </w:p>
    <w:p w14:paraId="08FE832B" w14:textId="77777777" w:rsidR="00652DA8" w:rsidRPr="00AE4317" w:rsidRDefault="00652DA8" w:rsidP="00AE4317">
      <w:pPr>
        <w:pStyle w:val="ListParagraph"/>
        <w:tabs>
          <w:tab w:val="left" w:leader="dot" w:pos="8640"/>
        </w:tabs>
        <w:ind w:left="461" w:firstLine="0"/>
        <w:rPr>
          <w:rFonts w:asciiTheme="minorHAnsi" w:hAnsiTheme="minorHAnsi" w:cstheme="minorHAnsi"/>
          <w:bCs/>
        </w:rPr>
      </w:pPr>
    </w:p>
    <w:p w14:paraId="0D92AC4D" w14:textId="77777777" w:rsidR="007B40F0" w:rsidRPr="00AE4317" w:rsidRDefault="007B40F0" w:rsidP="007B40F0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rFonts w:asciiTheme="minorHAnsi" w:hAnsiTheme="minorHAnsi" w:cstheme="minorHAnsi"/>
          <w:b/>
        </w:rPr>
      </w:pPr>
      <w:r w:rsidRPr="00AE4317">
        <w:rPr>
          <w:rFonts w:asciiTheme="minorHAnsi" w:hAnsiTheme="minorHAnsi" w:cstheme="minorHAnsi"/>
          <w:b/>
        </w:rPr>
        <w:t>Report from Health and</w:t>
      </w:r>
      <w:r w:rsidRPr="00AE4317">
        <w:rPr>
          <w:rFonts w:asciiTheme="minorHAnsi" w:hAnsiTheme="minorHAnsi" w:cstheme="minorHAnsi"/>
          <w:b/>
          <w:spacing w:val="-5"/>
        </w:rPr>
        <w:t xml:space="preserve"> </w:t>
      </w:r>
      <w:r w:rsidRPr="00AE4317">
        <w:rPr>
          <w:rFonts w:asciiTheme="minorHAnsi" w:hAnsiTheme="minorHAnsi" w:cstheme="minorHAnsi"/>
          <w:b/>
        </w:rPr>
        <w:t>Safety</w:t>
      </w:r>
    </w:p>
    <w:p w14:paraId="330F526F" w14:textId="77777777" w:rsidR="0079115D" w:rsidRPr="004100FA" w:rsidRDefault="0079115D" w:rsidP="007B40F0">
      <w:pPr>
        <w:pStyle w:val="ListParagraph"/>
        <w:ind w:left="450" w:firstLine="0"/>
        <w:rPr>
          <w:rFonts w:asciiTheme="minorHAnsi" w:hAnsiTheme="minorHAnsi" w:cstheme="minorHAnsi"/>
          <w:bCs/>
          <w:color w:val="404040" w:themeColor="text1" w:themeTint="BF"/>
        </w:rPr>
      </w:pPr>
      <w:r w:rsidRPr="004100FA">
        <w:rPr>
          <w:rFonts w:asciiTheme="minorHAnsi" w:hAnsiTheme="minorHAnsi" w:cstheme="minorHAnsi"/>
          <w:bCs/>
          <w:color w:val="404040" w:themeColor="text1" w:themeTint="BF"/>
        </w:rPr>
        <w:t>Kordell &amp; Rob</w:t>
      </w:r>
    </w:p>
    <w:p w14:paraId="4EE8BFD1" w14:textId="245E1574" w:rsidR="007B40F0" w:rsidRDefault="0079115D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652DA8">
        <w:rPr>
          <w:rFonts w:asciiTheme="minorHAnsi" w:hAnsiTheme="minorHAnsi" w:cstheme="minorHAnsi"/>
          <w:bCs/>
        </w:rPr>
        <w:t>he Hazard Registry folks</w:t>
      </w:r>
      <w:r>
        <w:rPr>
          <w:rFonts w:asciiTheme="minorHAnsi" w:hAnsiTheme="minorHAnsi" w:cstheme="minorHAnsi"/>
          <w:bCs/>
        </w:rPr>
        <w:t xml:space="preserve"> have i</w:t>
      </w:r>
      <w:r w:rsidR="00652DA8">
        <w:rPr>
          <w:rFonts w:asciiTheme="minorHAnsi" w:hAnsiTheme="minorHAnsi" w:cstheme="minorHAnsi"/>
          <w:bCs/>
        </w:rPr>
        <w:t>dentified 68 hazards across campuses</w:t>
      </w:r>
      <w:r>
        <w:rPr>
          <w:rFonts w:asciiTheme="minorHAnsi" w:hAnsiTheme="minorHAnsi" w:cstheme="minorHAnsi"/>
          <w:bCs/>
        </w:rPr>
        <w:t xml:space="preserve"> and those have been r</w:t>
      </w:r>
      <w:r w:rsidR="00652DA8">
        <w:rPr>
          <w:rFonts w:asciiTheme="minorHAnsi" w:hAnsiTheme="minorHAnsi" w:cstheme="minorHAnsi"/>
          <w:bCs/>
        </w:rPr>
        <w:t xml:space="preserve">anked in order of priority. Slips, </w:t>
      </w:r>
      <w:r w:rsidR="00630341">
        <w:rPr>
          <w:rFonts w:asciiTheme="minorHAnsi" w:hAnsiTheme="minorHAnsi" w:cstheme="minorHAnsi"/>
          <w:bCs/>
        </w:rPr>
        <w:t>trips,</w:t>
      </w:r>
      <w:r w:rsidR="00652DA8">
        <w:rPr>
          <w:rFonts w:asciiTheme="minorHAnsi" w:hAnsiTheme="minorHAnsi" w:cstheme="minorHAnsi"/>
          <w:bCs/>
        </w:rPr>
        <w:t xml:space="preserve"> and falls was </w:t>
      </w:r>
      <w:r w:rsidR="004100FA">
        <w:rPr>
          <w:rFonts w:asciiTheme="minorHAnsi" w:hAnsiTheme="minorHAnsi" w:cstheme="minorHAnsi"/>
          <w:bCs/>
        </w:rPr>
        <w:t xml:space="preserve">the </w:t>
      </w:r>
      <w:r w:rsidR="00652DA8">
        <w:rPr>
          <w:rFonts w:asciiTheme="minorHAnsi" w:hAnsiTheme="minorHAnsi" w:cstheme="minorHAnsi"/>
          <w:bCs/>
        </w:rPr>
        <w:t>top</w:t>
      </w:r>
      <w:r w:rsidR="004100FA">
        <w:rPr>
          <w:rFonts w:asciiTheme="minorHAnsi" w:hAnsiTheme="minorHAnsi" w:cstheme="minorHAnsi"/>
          <w:bCs/>
        </w:rPr>
        <w:t xml:space="preserve"> hazard</w:t>
      </w:r>
      <w:r w:rsidR="00652DA8">
        <w:rPr>
          <w:rFonts w:asciiTheme="minorHAnsi" w:hAnsiTheme="minorHAnsi" w:cstheme="minorHAnsi"/>
          <w:bCs/>
        </w:rPr>
        <w:t xml:space="preserve">. </w:t>
      </w:r>
      <w:r w:rsidR="004100FA">
        <w:rPr>
          <w:rFonts w:asciiTheme="minorHAnsi" w:hAnsiTheme="minorHAnsi" w:cstheme="minorHAnsi"/>
          <w:bCs/>
        </w:rPr>
        <w:t>C</w:t>
      </w:r>
      <w:r w:rsidR="00652DA8">
        <w:rPr>
          <w:rFonts w:asciiTheme="minorHAnsi" w:hAnsiTheme="minorHAnsi" w:cstheme="minorHAnsi"/>
          <w:bCs/>
        </w:rPr>
        <w:t>reating programs to address those issues</w:t>
      </w:r>
      <w:r w:rsidR="004100FA">
        <w:rPr>
          <w:rFonts w:asciiTheme="minorHAnsi" w:hAnsiTheme="minorHAnsi" w:cstheme="minorHAnsi"/>
          <w:bCs/>
        </w:rPr>
        <w:t xml:space="preserve"> will start with the top 10 hazards and progress from there. </w:t>
      </w:r>
    </w:p>
    <w:p w14:paraId="55BEABB6" w14:textId="77777777" w:rsidR="00652DA8" w:rsidRDefault="00652DA8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1C1AD21D" w14:textId="014A1F95" w:rsidR="004100FA" w:rsidRDefault="004100FA" w:rsidP="004100FA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Recently, a garage door mechanism in the HEO area failed narrowly missing an instructor who was walking under it. That door is currently m</w:t>
      </w:r>
      <w:r w:rsidR="00AB0707">
        <w:rPr>
          <w:rFonts w:asciiTheme="minorHAnsi" w:hAnsiTheme="minorHAnsi" w:cstheme="minorHAnsi"/>
          <w:bCs/>
        </w:rPr>
        <w:t>arked out of order</w:t>
      </w:r>
      <w:r>
        <w:rPr>
          <w:rFonts w:asciiTheme="minorHAnsi" w:hAnsiTheme="minorHAnsi" w:cstheme="minorHAnsi"/>
          <w:bCs/>
        </w:rPr>
        <w:t xml:space="preserve"> and Facilities has arranged for all garage </w:t>
      </w:r>
      <w:r w:rsidR="00AB0707">
        <w:rPr>
          <w:rFonts w:asciiTheme="minorHAnsi" w:hAnsiTheme="minorHAnsi" w:cstheme="minorHAnsi"/>
          <w:bCs/>
        </w:rPr>
        <w:t xml:space="preserve">doors will </w:t>
      </w:r>
      <w:r>
        <w:rPr>
          <w:rFonts w:asciiTheme="minorHAnsi" w:hAnsiTheme="minorHAnsi" w:cstheme="minorHAnsi"/>
          <w:bCs/>
        </w:rPr>
        <w:t xml:space="preserve">be inspected with follow-up annual inspections. </w:t>
      </w:r>
    </w:p>
    <w:p w14:paraId="0368350A" w14:textId="77777777" w:rsidR="00AB0707" w:rsidRPr="004100FA" w:rsidRDefault="00AB0707" w:rsidP="004100FA">
      <w:pPr>
        <w:rPr>
          <w:rFonts w:asciiTheme="minorHAnsi" w:hAnsiTheme="minorHAnsi" w:cstheme="minorHAnsi"/>
          <w:bCs/>
        </w:rPr>
      </w:pPr>
    </w:p>
    <w:p w14:paraId="325C40BB" w14:textId="19888E37" w:rsidR="00AB0707" w:rsidRDefault="004100FA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Kim has completed developing an a</w:t>
      </w:r>
      <w:r w:rsidR="00AB0707">
        <w:rPr>
          <w:rFonts w:asciiTheme="minorHAnsi" w:hAnsiTheme="minorHAnsi" w:cstheme="minorHAnsi"/>
          <w:bCs/>
        </w:rPr>
        <w:t>sbestos control</w:t>
      </w:r>
      <w:r>
        <w:rPr>
          <w:rFonts w:asciiTheme="minorHAnsi" w:hAnsiTheme="minorHAnsi" w:cstheme="minorHAnsi"/>
          <w:bCs/>
        </w:rPr>
        <w:t xml:space="preserve"> </w:t>
      </w:r>
      <w:r w:rsidR="00AB0707">
        <w:rPr>
          <w:rFonts w:asciiTheme="minorHAnsi" w:hAnsiTheme="minorHAnsi" w:cstheme="minorHAnsi"/>
          <w:bCs/>
        </w:rPr>
        <w:t xml:space="preserve">program. </w:t>
      </w:r>
      <w:r>
        <w:rPr>
          <w:rFonts w:asciiTheme="minorHAnsi" w:hAnsiTheme="minorHAnsi" w:cstheme="minorHAnsi"/>
          <w:bCs/>
        </w:rPr>
        <w:t xml:space="preserve">The campus </w:t>
      </w:r>
      <w:r w:rsidR="00134296">
        <w:rPr>
          <w:rFonts w:asciiTheme="minorHAnsi" w:hAnsiTheme="minorHAnsi" w:cstheme="minorHAnsi"/>
          <w:bCs/>
        </w:rPr>
        <w:t xml:space="preserve">awareness </w:t>
      </w:r>
      <w:r>
        <w:rPr>
          <w:rFonts w:asciiTheme="minorHAnsi" w:hAnsiTheme="minorHAnsi" w:cstheme="minorHAnsi"/>
          <w:bCs/>
        </w:rPr>
        <w:t>program i</w:t>
      </w:r>
      <w:r w:rsidR="00AB0707">
        <w:rPr>
          <w:rFonts w:asciiTheme="minorHAnsi" w:hAnsiTheme="minorHAnsi" w:cstheme="minorHAnsi"/>
          <w:bCs/>
        </w:rPr>
        <w:t>s re-designed an</w:t>
      </w:r>
      <w:r w:rsidR="00134296">
        <w:rPr>
          <w:rFonts w:asciiTheme="minorHAnsi" w:hAnsiTheme="minorHAnsi" w:cstheme="minorHAnsi"/>
          <w:bCs/>
        </w:rPr>
        <w:t xml:space="preserve">d </w:t>
      </w:r>
      <w:r w:rsidR="00AB0707">
        <w:rPr>
          <w:rFonts w:asciiTheme="minorHAnsi" w:hAnsiTheme="minorHAnsi" w:cstheme="minorHAnsi"/>
          <w:bCs/>
        </w:rPr>
        <w:t xml:space="preserve">is on VIU Learn. </w:t>
      </w:r>
      <w:r w:rsidR="00134296">
        <w:rPr>
          <w:rFonts w:asciiTheme="minorHAnsi" w:hAnsiTheme="minorHAnsi" w:cstheme="minorHAnsi"/>
          <w:bCs/>
        </w:rPr>
        <w:t xml:space="preserve">It’s anticipated that this 30-minute training will be </w:t>
      </w:r>
      <w:r w:rsidR="00AB0707">
        <w:rPr>
          <w:rFonts w:asciiTheme="minorHAnsi" w:hAnsiTheme="minorHAnsi" w:cstheme="minorHAnsi"/>
          <w:bCs/>
        </w:rPr>
        <w:t xml:space="preserve">required for Facilities, IT, </w:t>
      </w:r>
      <w:r w:rsidR="00134296">
        <w:rPr>
          <w:rFonts w:asciiTheme="minorHAnsi" w:hAnsiTheme="minorHAnsi" w:cstheme="minorHAnsi"/>
          <w:bCs/>
        </w:rPr>
        <w:t xml:space="preserve">and </w:t>
      </w:r>
      <w:r w:rsidR="00AB0707">
        <w:rPr>
          <w:rFonts w:asciiTheme="minorHAnsi" w:hAnsiTheme="minorHAnsi" w:cstheme="minorHAnsi"/>
          <w:bCs/>
        </w:rPr>
        <w:t xml:space="preserve">Campus Development and </w:t>
      </w:r>
      <w:r w:rsidR="00134296">
        <w:rPr>
          <w:rFonts w:asciiTheme="minorHAnsi" w:hAnsiTheme="minorHAnsi" w:cstheme="minorHAnsi"/>
          <w:bCs/>
        </w:rPr>
        <w:t xml:space="preserve">as a </w:t>
      </w:r>
      <w:r w:rsidR="00AB0707">
        <w:rPr>
          <w:rFonts w:asciiTheme="minorHAnsi" w:hAnsiTheme="minorHAnsi" w:cstheme="minorHAnsi"/>
          <w:bCs/>
        </w:rPr>
        <w:t xml:space="preserve">general knowledge base for others. </w:t>
      </w:r>
      <w:r w:rsidR="00134296">
        <w:rPr>
          <w:rFonts w:asciiTheme="minorHAnsi" w:hAnsiTheme="minorHAnsi" w:cstheme="minorHAnsi"/>
          <w:bCs/>
        </w:rPr>
        <w:t>This information w</w:t>
      </w:r>
      <w:r w:rsidR="00AB0707">
        <w:rPr>
          <w:rFonts w:asciiTheme="minorHAnsi" w:hAnsiTheme="minorHAnsi" w:cstheme="minorHAnsi"/>
          <w:bCs/>
        </w:rPr>
        <w:t xml:space="preserve">ill </w:t>
      </w:r>
      <w:r w:rsidR="00134296">
        <w:rPr>
          <w:rFonts w:asciiTheme="minorHAnsi" w:hAnsiTheme="minorHAnsi" w:cstheme="minorHAnsi"/>
          <w:bCs/>
        </w:rPr>
        <w:t xml:space="preserve">be </w:t>
      </w:r>
      <w:r w:rsidR="00AB0707">
        <w:rPr>
          <w:rFonts w:asciiTheme="minorHAnsi" w:hAnsiTheme="minorHAnsi" w:cstheme="minorHAnsi"/>
          <w:bCs/>
        </w:rPr>
        <w:t>share</w:t>
      </w:r>
      <w:r w:rsidR="00134296">
        <w:rPr>
          <w:rFonts w:asciiTheme="minorHAnsi" w:hAnsiTheme="minorHAnsi" w:cstheme="minorHAnsi"/>
          <w:bCs/>
        </w:rPr>
        <w:t>d</w:t>
      </w:r>
      <w:r w:rsidR="00AB0707">
        <w:rPr>
          <w:rFonts w:asciiTheme="minorHAnsi" w:hAnsiTheme="minorHAnsi" w:cstheme="minorHAnsi"/>
          <w:bCs/>
        </w:rPr>
        <w:t xml:space="preserve"> in </w:t>
      </w:r>
      <w:r w:rsidR="00134296">
        <w:rPr>
          <w:rFonts w:asciiTheme="minorHAnsi" w:hAnsiTheme="minorHAnsi" w:cstheme="minorHAnsi"/>
          <w:bCs/>
        </w:rPr>
        <w:t xml:space="preserve">the </w:t>
      </w:r>
      <w:r w:rsidR="00AB0707">
        <w:rPr>
          <w:rFonts w:asciiTheme="minorHAnsi" w:hAnsiTheme="minorHAnsi" w:cstheme="minorHAnsi"/>
          <w:bCs/>
        </w:rPr>
        <w:t xml:space="preserve">Digest and will result in </w:t>
      </w:r>
      <w:r w:rsidR="00134296">
        <w:rPr>
          <w:rFonts w:asciiTheme="minorHAnsi" w:hAnsiTheme="minorHAnsi" w:cstheme="minorHAnsi"/>
          <w:bCs/>
        </w:rPr>
        <w:t xml:space="preserve">a </w:t>
      </w:r>
      <w:r w:rsidR="00AB0707">
        <w:rPr>
          <w:rFonts w:asciiTheme="minorHAnsi" w:hAnsiTheme="minorHAnsi" w:cstheme="minorHAnsi"/>
          <w:bCs/>
        </w:rPr>
        <w:t xml:space="preserve">certificate. </w:t>
      </w:r>
    </w:p>
    <w:p w14:paraId="54C2F33A" w14:textId="77777777" w:rsidR="00AB0707" w:rsidRDefault="00AB0707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5F25EB80" w14:textId="77777777" w:rsidR="00134296" w:rsidRDefault="00134296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noted that </w:t>
      </w:r>
      <w:r w:rsidR="00AB0707">
        <w:rPr>
          <w:rFonts w:asciiTheme="minorHAnsi" w:hAnsiTheme="minorHAnsi" w:cstheme="minorHAnsi"/>
          <w:bCs/>
        </w:rPr>
        <w:t>Facilities has a course their folks run through</w:t>
      </w:r>
      <w:r>
        <w:rPr>
          <w:rFonts w:asciiTheme="minorHAnsi" w:hAnsiTheme="minorHAnsi" w:cstheme="minorHAnsi"/>
          <w:bCs/>
        </w:rPr>
        <w:t xml:space="preserve">. </w:t>
      </w:r>
    </w:p>
    <w:p w14:paraId="6D530165" w14:textId="77777777" w:rsidR="00134296" w:rsidRDefault="00134296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7FC5D2B6" w14:textId="77777777" w:rsidR="00134296" w:rsidRPr="00134296" w:rsidRDefault="00134296" w:rsidP="00134296">
      <w:pPr>
        <w:pStyle w:val="ListParagraph"/>
        <w:shd w:val="clear" w:color="auto" w:fill="DEEAF6" w:themeFill="accent5" w:themeFillTint="33"/>
        <w:ind w:left="450" w:firstLine="0"/>
        <w:rPr>
          <w:rFonts w:asciiTheme="minorHAnsi" w:hAnsiTheme="minorHAnsi" w:cstheme="minorHAnsi"/>
          <w:b/>
          <w:i/>
          <w:iCs/>
        </w:rPr>
      </w:pPr>
      <w:r w:rsidRPr="00134296">
        <w:rPr>
          <w:rFonts w:asciiTheme="minorHAnsi" w:hAnsiTheme="minorHAnsi" w:cstheme="minorHAnsi"/>
          <w:b/>
          <w:i/>
          <w:iCs/>
        </w:rPr>
        <w:t>ACTION</w:t>
      </w:r>
    </w:p>
    <w:p w14:paraId="6ECB08B9" w14:textId="1C39E342" w:rsidR="00AB0707" w:rsidRDefault="00134296" w:rsidP="00134296">
      <w:pPr>
        <w:pStyle w:val="ListParagraph"/>
        <w:shd w:val="clear" w:color="auto" w:fill="DEEAF6" w:themeFill="accent5" w:themeFillTint="33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Kordell will be in touch with Rob to compare Kim’s and Facilities’ programs to ensure continuity between the two. </w:t>
      </w:r>
    </w:p>
    <w:p w14:paraId="615A8578" w14:textId="77777777" w:rsidR="00134296" w:rsidRDefault="00134296" w:rsidP="00134296">
      <w:pPr>
        <w:pStyle w:val="ListParagraph"/>
        <w:shd w:val="clear" w:color="auto" w:fill="DEEAF6" w:themeFill="accent5" w:themeFillTint="33"/>
        <w:ind w:left="450" w:firstLine="0"/>
        <w:rPr>
          <w:rFonts w:asciiTheme="minorHAnsi" w:hAnsiTheme="minorHAnsi" w:cstheme="minorHAnsi"/>
          <w:bCs/>
        </w:rPr>
      </w:pPr>
    </w:p>
    <w:p w14:paraId="7AB8EFD6" w14:textId="77777777" w:rsidR="00134296" w:rsidRDefault="00134296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1A7F35D8" w14:textId="053688AA" w:rsidR="00AB0707" w:rsidRPr="00134296" w:rsidRDefault="00134296" w:rsidP="00134296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Kordell will be updating site safety plans for </w:t>
      </w:r>
      <w:r w:rsidR="00AB0707">
        <w:rPr>
          <w:rFonts w:asciiTheme="minorHAnsi" w:hAnsiTheme="minorHAnsi" w:cstheme="minorHAnsi"/>
          <w:bCs/>
        </w:rPr>
        <w:t>HEO (Timberlands)</w:t>
      </w:r>
      <w:r>
        <w:rPr>
          <w:rFonts w:asciiTheme="minorHAnsi" w:hAnsiTheme="minorHAnsi" w:cstheme="minorHAnsi"/>
          <w:bCs/>
        </w:rPr>
        <w:t xml:space="preserve">, </w:t>
      </w:r>
      <w:r w:rsidR="00AB0707">
        <w:rPr>
          <w:rFonts w:asciiTheme="minorHAnsi" w:hAnsiTheme="minorHAnsi" w:cstheme="minorHAnsi"/>
          <w:bCs/>
        </w:rPr>
        <w:t>GR</w:t>
      </w:r>
      <w:r>
        <w:rPr>
          <w:rFonts w:asciiTheme="minorHAnsi" w:hAnsiTheme="minorHAnsi" w:cstheme="minorHAnsi"/>
          <w:bCs/>
        </w:rPr>
        <w:t xml:space="preserve"> </w:t>
      </w:r>
      <w:r w:rsidR="00AB0707">
        <w:rPr>
          <w:rFonts w:asciiTheme="minorHAnsi" w:hAnsiTheme="minorHAnsi" w:cstheme="minorHAnsi"/>
          <w:bCs/>
        </w:rPr>
        <w:t>Paine, Cowichan, and tiwšɛmawtxw (wh</w:t>
      </w:r>
      <w:r>
        <w:rPr>
          <w:rFonts w:asciiTheme="minorHAnsi" w:hAnsiTheme="minorHAnsi" w:cstheme="minorHAnsi"/>
          <w:bCs/>
        </w:rPr>
        <w:t>ich</w:t>
      </w:r>
      <w:r w:rsidR="00AB0707">
        <w:rPr>
          <w:rFonts w:asciiTheme="minorHAnsi" w:hAnsiTheme="minorHAnsi" w:cstheme="minorHAnsi"/>
          <w:bCs/>
        </w:rPr>
        <w:t xml:space="preserve"> will need a full review). </w:t>
      </w:r>
      <w:r>
        <w:rPr>
          <w:rFonts w:asciiTheme="minorHAnsi" w:hAnsiTheme="minorHAnsi" w:cstheme="minorHAnsi"/>
          <w:bCs/>
        </w:rPr>
        <w:t xml:space="preserve">A safety inspection at Milner will happen in the near future and then a site safety plan will be developed from the results of that inspection. </w:t>
      </w:r>
    </w:p>
    <w:p w14:paraId="0217CC45" w14:textId="77777777" w:rsidR="00AB0707" w:rsidRDefault="00AB0707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65AB1820" w14:textId="126846C8" w:rsidR="00AB0707" w:rsidRDefault="00134296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Over the l</w:t>
      </w:r>
      <w:r w:rsidR="00AB0707">
        <w:rPr>
          <w:rFonts w:asciiTheme="minorHAnsi" w:hAnsiTheme="minorHAnsi" w:cstheme="minorHAnsi"/>
          <w:bCs/>
        </w:rPr>
        <w:t xml:space="preserve">ast </w:t>
      </w:r>
      <w:r w:rsidR="001A5F79">
        <w:rPr>
          <w:rFonts w:asciiTheme="minorHAnsi" w:hAnsiTheme="minorHAnsi" w:cstheme="minorHAnsi"/>
          <w:bCs/>
        </w:rPr>
        <w:t>two</w:t>
      </w:r>
      <w:r w:rsidR="00AB0707">
        <w:rPr>
          <w:rFonts w:asciiTheme="minorHAnsi" w:hAnsiTheme="minorHAnsi" w:cstheme="minorHAnsi"/>
          <w:bCs/>
        </w:rPr>
        <w:t xml:space="preserve"> years </w:t>
      </w:r>
      <w:r>
        <w:rPr>
          <w:rFonts w:asciiTheme="minorHAnsi" w:hAnsiTheme="minorHAnsi" w:cstheme="minorHAnsi"/>
          <w:bCs/>
        </w:rPr>
        <w:t xml:space="preserve">there have been about </w:t>
      </w:r>
      <w:r w:rsidR="001A5F79">
        <w:rPr>
          <w:rFonts w:asciiTheme="minorHAnsi" w:hAnsiTheme="minorHAnsi" w:cstheme="minorHAnsi"/>
          <w:bCs/>
        </w:rPr>
        <w:t>ten</w:t>
      </w:r>
      <w:r>
        <w:rPr>
          <w:rFonts w:asciiTheme="minorHAnsi" w:hAnsiTheme="minorHAnsi" w:cstheme="minorHAnsi"/>
          <w:bCs/>
        </w:rPr>
        <w:t xml:space="preserve"> safety inspections</w:t>
      </w:r>
      <w:r w:rsidR="00AB0707">
        <w:rPr>
          <w:rFonts w:asciiTheme="minorHAnsi" w:hAnsiTheme="minorHAnsi" w:cstheme="minorHAnsi"/>
          <w:bCs/>
        </w:rPr>
        <w:t xml:space="preserve">/year. </w:t>
      </w:r>
      <w:r>
        <w:rPr>
          <w:rFonts w:asciiTheme="minorHAnsi" w:hAnsiTheme="minorHAnsi" w:cstheme="minorHAnsi"/>
          <w:bCs/>
        </w:rPr>
        <w:t xml:space="preserve">From these inspections a report has been developed that outlines </w:t>
      </w:r>
      <w:r w:rsidR="00AB0707">
        <w:rPr>
          <w:rFonts w:asciiTheme="minorHAnsi" w:hAnsiTheme="minorHAnsi" w:cstheme="minorHAnsi"/>
          <w:bCs/>
        </w:rPr>
        <w:t xml:space="preserve">trends in these inspections. </w:t>
      </w:r>
      <w:r>
        <w:rPr>
          <w:rFonts w:asciiTheme="minorHAnsi" w:hAnsiTheme="minorHAnsi" w:cstheme="minorHAnsi"/>
          <w:bCs/>
        </w:rPr>
        <w:t>The cycle to inspect all VIU buildings t</w:t>
      </w:r>
      <w:r w:rsidR="00AB0707">
        <w:rPr>
          <w:rFonts w:asciiTheme="minorHAnsi" w:hAnsiTheme="minorHAnsi" w:cstheme="minorHAnsi"/>
          <w:bCs/>
        </w:rPr>
        <w:t>akes about 2.5 years</w:t>
      </w:r>
      <w:r>
        <w:rPr>
          <w:rFonts w:asciiTheme="minorHAnsi" w:hAnsiTheme="minorHAnsi" w:cstheme="minorHAnsi"/>
          <w:bCs/>
        </w:rPr>
        <w:t>.</w:t>
      </w:r>
      <w:r w:rsidR="00AB070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The Trades l</w:t>
      </w:r>
      <w:r w:rsidR="00CE1560">
        <w:rPr>
          <w:rFonts w:asciiTheme="minorHAnsi" w:hAnsiTheme="minorHAnsi" w:cstheme="minorHAnsi"/>
          <w:bCs/>
        </w:rPr>
        <w:t>ocal safety committee do</w:t>
      </w:r>
      <w:r w:rsidR="00D92ECD">
        <w:rPr>
          <w:rFonts w:asciiTheme="minorHAnsi" w:hAnsiTheme="minorHAnsi" w:cstheme="minorHAnsi"/>
          <w:bCs/>
        </w:rPr>
        <w:t>es</w:t>
      </w:r>
      <w:r w:rsidR="00CE1560">
        <w:rPr>
          <w:rFonts w:asciiTheme="minorHAnsi" w:hAnsiTheme="minorHAnsi" w:cstheme="minorHAnsi"/>
          <w:bCs/>
        </w:rPr>
        <w:t xml:space="preserve"> safety tours every 2 months of </w:t>
      </w:r>
      <w:r w:rsidR="00D92ECD">
        <w:rPr>
          <w:rFonts w:asciiTheme="minorHAnsi" w:hAnsiTheme="minorHAnsi" w:cstheme="minorHAnsi"/>
          <w:bCs/>
        </w:rPr>
        <w:t>Trades</w:t>
      </w:r>
      <w:r w:rsidR="00CE1560">
        <w:rPr>
          <w:rFonts w:asciiTheme="minorHAnsi" w:hAnsiTheme="minorHAnsi" w:cstheme="minorHAnsi"/>
          <w:bCs/>
        </w:rPr>
        <w:t xml:space="preserve"> areas</w:t>
      </w:r>
      <w:r w:rsidR="00D92ECD">
        <w:rPr>
          <w:rFonts w:asciiTheme="minorHAnsi" w:hAnsiTheme="minorHAnsi" w:cstheme="minorHAnsi"/>
          <w:bCs/>
        </w:rPr>
        <w:t xml:space="preserve"> which</w:t>
      </w:r>
      <w:r w:rsidR="00CE1560">
        <w:rPr>
          <w:rFonts w:asciiTheme="minorHAnsi" w:hAnsiTheme="minorHAnsi" w:cstheme="minorHAnsi"/>
          <w:bCs/>
        </w:rPr>
        <w:t xml:space="preserve"> </w:t>
      </w:r>
      <w:r w:rsidR="001A5F79">
        <w:rPr>
          <w:rFonts w:asciiTheme="minorHAnsi" w:hAnsiTheme="minorHAnsi" w:cstheme="minorHAnsi"/>
          <w:bCs/>
        </w:rPr>
        <w:t>assists inspection flow</w:t>
      </w:r>
      <w:r w:rsidR="00CE1560">
        <w:rPr>
          <w:rFonts w:asciiTheme="minorHAnsi" w:hAnsiTheme="minorHAnsi" w:cstheme="minorHAnsi"/>
          <w:bCs/>
        </w:rPr>
        <w:t xml:space="preserve">. </w:t>
      </w:r>
    </w:p>
    <w:p w14:paraId="2F489F61" w14:textId="77777777" w:rsidR="00CE1560" w:rsidRDefault="00CE1560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376F1943" w14:textId="66F33EEA" w:rsidR="00CE1560" w:rsidRDefault="00D92ECD" w:rsidP="00CE15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</w:t>
      </w:r>
      <w:r w:rsidR="00CE1560">
        <w:rPr>
          <w:rFonts w:asciiTheme="minorHAnsi" w:hAnsiTheme="minorHAnsi" w:cstheme="minorHAnsi"/>
          <w:bCs/>
        </w:rPr>
        <w:t>2023</w:t>
      </w:r>
      <w:r>
        <w:rPr>
          <w:rFonts w:asciiTheme="minorHAnsi" w:hAnsiTheme="minorHAnsi" w:cstheme="minorHAnsi"/>
          <w:bCs/>
        </w:rPr>
        <w:t xml:space="preserve">, </w:t>
      </w:r>
      <w:r w:rsidR="00CE1560">
        <w:rPr>
          <w:rFonts w:asciiTheme="minorHAnsi" w:hAnsiTheme="minorHAnsi" w:cstheme="minorHAnsi"/>
          <w:bCs/>
        </w:rPr>
        <w:t xml:space="preserve">50 work orders </w:t>
      </w:r>
      <w:r>
        <w:rPr>
          <w:rFonts w:asciiTheme="minorHAnsi" w:hAnsiTheme="minorHAnsi" w:cstheme="minorHAnsi"/>
          <w:bCs/>
        </w:rPr>
        <w:t xml:space="preserve">were </w:t>
      </w:r>
      <w:r w:rsidR="00CE1560">
        <w:rPr>
          <w:rFonts w:asciiTheme="minorHAnsi" w:hAnsiTheme="minorHAnsi" w:cstheme="minorHAnsi"/>
          <w:bCs/>
        </w:rPr>
        <w:t xml:space="preserve">generated from the inspections that were done. </w:t>
      </w:r>
      <w:r>
        <w:rPr>
          <w:rFonts w:asciiTheme="minorHAnsi" w:hAnsiTheme="minorHAnsi" w:cstheme="minorHAnsi"/>
          <w:bCs/>
        </w:rPr>
        <w:t xml:space="preserve">Health &amp; Safety only generates works orders on exterior deficiencies. Interior deficiencies are the responsibility of building users. An effective way to </w:t>
      </w:r>
      <w:r w:rsidR="00CE1560">
        <w:rPr>
          <w:rFonts w:asciiTheme="minorHAnsi" w:hAnsiTheme="minorHAnsi" w:cstheme="minorHAnsi"/>
          <w:bCs/>
        </w:rPr>
        <w:t xml:space="preserve">track interior deficiencies </w:t>
      </w:r>
      <w:r>
        <w:rPr>
          <w:rFonts w:asciiTheme="minorHAnsi" w:hAnsiTheme="minorHAnsi" w:cstheme="minorHAnsi"/>
          <w:bCs/>
        </w:rPr>
        <w:t xml:space="preserve">and ensure work has been completed is being explored. </w:t>
      </w:r>
    </w:p>
    <w:p w14:paraId="01816DD0" w14:textId="77777777" w:rsidR="00CE1560" w:rsidRDefault="00CE1560" w:rsidP="00CE156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0C104ABB" w14:textId="4704DDBE" w:rsidR="00CE1560" w:rsidRPr="00CE1560" w:rsidRDefault="001A5F79" w:rsidP="00CE156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n</w:t>
      </w:r>
      <w:r w:rsidR="00CE1560">
        <w:rPr>
          <w:rFonts w:asciiTheme="minorHAnsi" w:hAnsiTheme="minorHAnsi" w:cstheme="minorHAnsi"/>
          <w:bCs/>
        </w:rPr>
        <w:t xml:space="preserve">oted that signage may be a good metric for building exteriors. </w:t>
      </w:r>
    </w:p>
    <w:p w14:paraId="2CBC1E6C" w14:textId="77777777" w:rsidR="00AB0707" w:rsidRDefault="00AB0707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5D1CFD8A" w14:textId="6FD7671C" w:rsidR="00CE1560" w:rsidRDefault="001A5F79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Hoarding was noted as a common theme in building inspections. A clean-up day is being considered to be held 2-3 times/year. This could become a good opportunity to reinforce waste diversion information as well as build community. It was noted that getting the word out about this needs to be multi-pronged from face-to-face interaction through to social media with messaging coming from both peers and senior management. It was suggested that launching this initiative around Earth Day (April 22) could be a strategy. </w:t>
      </w:r>
    </w:p>
    <w:p w14:paraId="3AE97919" w14:textId="77777777" w:rsidR="00CE1560" w:rsidRPr="00AE4317" w:rsidRDefault="00CE1560" w:rsidP="007B40F0">
      <w:pPr>
        <w:pStyle w:val="ListParagraph"/>
        <w:ind w:left="450" w:firstLine="0"/>
        <w:rPr>
          <w:rFonts w:asciiTheme="minorHAnsi" w:hAnsiTheme="minorHAnsi" w:cstheme="minorHAnsi"/>
          <w:bCs/>
        </w:rPr>
      </w:pPr>
    </w:p>
    <w:p w14:paraId="52139775" w14:textId="77777777" w:rsidR="007B40F0" w:rsidRPr="00AE4317" w:rsidRDefault="007B40F0" w:rsidP="007B40F0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rFonts w:asciiTheme="minorHAnsi" w:hAnsiTheme="minorHAnsi" w:cstheme="minorHAnsi"/>
          <w:b/>
        </w:rPr>
      </w:pPr>
      <w:r w:rsidRPr="00AE4317">
        <w:rPr>
          <w:rFonts w:asciiTheme="minorHAnsi" w:hAnsiTheme="minorHAnsi" w:cstheme="minorHAnsi"/>
          <w:b/>
        </w:rPr>
        <w:t>Jurisdictional</w:t>
      </w:r>
      <w:r w:rsidRPr="00AE4317">
        <w:rPr>
          <w:rFonts w:asciiTheme="minorHAnsi" w:hAnsiTheme="minorHAnsi" w:cstheme="minorHAnsi"/>
          <w:b/>
          <w:spacing w:val="-3"/>
        </w:rPr>
        <w:t xml:space="preserve"> </w:t>
      </w:r>
      <w:r w:rsidRPr="00AE4317">
        <w:rPr>
          <w:rFonts w:asciiTheme="minorHAnsi" w:hAnsiTheme="minorHAnsi" w:cstheme="minorHAnsi"/>
          <w:b/>
        </w:rPr>
        <w:t>Reports</w:t>
      </w:r>
    </w:p>
    <w:p w14:paraId="54A637DF" w14:textId="6E7D1BB4" w:rsidR="007B40F0" w:rsidRDefault="007B40F0" w:rsidP="00C7200D">
      <w:pPr>
        <w:pStyle w:val="ListParagraph"/>
        <w:spacing w:after="120"/>
        <w:ind w:left="446" w:firstLine="0"/>
        <w:rPr>
          <w:rFonts w:asciiTheme="minorHAnsi" w:hAnsiTheme="minorHAnsi" w:cstheme="minorHAnsi"/>
          <w:bCs/>
        </w:rPr>
      </w:pPr>
      <w:r w:rsidRPr="00AE4317">
        <w:rPr>
          <w:rFonts w:asciiTheme="minorHAnsi" w:hAnsiTheme="minorHAnsi" w:cstheme="minorHAnsi"/>
          <w:bCs/>
        </w:rPr>
        <w:t>BCGEU</w:t>
      </w:r>
      <w:r w:rsidR="00AD2C12">
        <w:rPr>
          <w:rFonts w:asciiTheme="minorHAnsi" w:hAnsiTheme="minorHAnsi" w:cstheme="minorHAnsi"/>
          <w:bCs/>
        </w:rPr>
        <w:t xml:space="preserve">—nothing to report </w:t>
      </w:r>
      <w:r w:rsidR="001A5F79">
        <w:rPr>
          <w:rFonts w:asciiTheme="minorHAnsi" w:hAnsiTheme="minorHAnsi" w:cstheme="minorHAnsi"/>
          <w:bCs/>
        </w:rPr>
        <w:t>at this time.</w:t>
      </w:r>
    </w:p>
    <w:p w14:paraId="07BA5416" w14:textId="15B63F07" w:rsidR="007B40F0" w:rsidRDefault="007B40F0" w:rsidP="00C7200D">
      <w:pPr>
        <w:pStyle w:val="ListParagraph"/>
        <w:spacing w:after="120"/>
        <w:ind w:left="446" w:firstLine="0"/>
        <w:rPr>
          <w:rFonts w:asciiTheme="minorHAnsi" w:hAnsiTheme="minorHAnsi" w:cstheme="minorHAnsi"/>
          <w:bCs/>
        </w:rPr>
      </w:pPr>
      <w:r w:rsidRPr="00AE4317">
        <w:rPr>
          <w:rFonts w:asciiTheme="minorHAnsi" w:hAnsiTheme="minorHAnsi" w:cstheme="minorHAnsi"/>
          <w:bCs/>
        </w:rPr>
        <w:t>CUPE</w:t>
      </w:r>
      <w:r w:rsidR="00AD2C12">
        <w:rPr>
          <w:rFonts w:asciiTheme="minorHAnsi" w:hAnsiTheme="minorHAnsi" w:cstheme="minorHAnsi"/>
          <w:bCs/>
        </w:rPr>
        <w:t>—nothing to report at this time.</w:t>
      </w:r>
    </w:p>
    <w:p w14:paraId="12387CF4" w14:textId="67C8FC90" w:rsidR="007B40F0" w:rsidRDefault="007B40F0" w:rsidP="00C7200D">
      <w:pPr>
        <w:pStyle w:val="ListParagraph"/>
        <w:spacing w:after="120"/>
        <w:ind w:left="446" w:firstLine="0"/>
        <w:rPr>
          <w:rFonts w:asciiTheme="minorHAnsi" w:hAnsiTheme="minorHAnsi" w:cstheme="minorHAnsi"/>
          <w:bCs/>
        </w:rPr>
      </w:pPr>
      <w:r w:rsidRPr="00AE4317">
        <w:rPr>
          <w:rFonts w:asciiTheme="minorHAnsi" w:hAnsiTheme="minorHAnsi" w:cstheme="minorHAnsi"/>
          <w:bCs/>
        </w:rPr>
        <w:t>VIUFA</w:t>
      </w:r>
      <w:r w:rsidR="00AD2C12">
        <w:rPr>
          <w:rFonts w:asciiTheme="minorHAnsi" w:hAnsiTheme="minorHAnsi" w:cstheme="minorHAnsi"/>
          <w:bCs/>
        </w:rPr>
        <w:t>—</w:t>
      </w:r>
      <w:r w:rsidR="001A5F79">
        <w:rPr>
          <w:rFonts w:asciiTheme="minorHAnsi" w:hAnsiTheme="minorHAnsi" w:cstheme="minorHAnsi"/>
          <w:bCs/>
        </w:rPr>
        <w:t>There has been a</w:t>
      </w:r>
      <w:r w:rsidR="00AD2C12">
        <w:rPr>
          <w:rFonts w:asciiTheme="minorHAnsi" w:hAnsiTheme="minorHAnsi" w:cstheme="minorHAnsi"/>
          <w:bCs/>
        </w:rPr>
        <w:t xml:space="preserve"> good deal of discussion about anxiety. </w:t>
      </w:r>
      <w:r w:rsidR="001A5F79">
        <w:rPr>
          <w:rFonts w:asciiTheme="minorHAnsi" w:hAnsiTheme="minorHAnsi" w:cstheme="minorHAnsi"/>
          <w:bCs/>
        </w:rPr>
        <w:t xml:space="preserve">There is some indication that </w:t>
      </w:r>
      <w:r w:rsidR="00AD2C12">
        <w:rPr>
          <w:rFonts w:asciiTheme="minorHAnsi" w:hAnsiTheme="minorHAnsi" w:cstheme="minorHAnsi"/>
          <w:bCs/>
        </w:rPr>
        <w:t>Com</w:t>
      </w:r>
      <w:r w:rsidR="001A5F79">
        <w:rPr>
          <w:rFonts w:asciiTheme="minorHAnsi" w:hAnsiTheme="minorHAnsi" w:cstheme="minorHAnsi"/>
          <w:bCs/>
        </w:rPr>
        <w:t>munications</w:t>
      </w:r>
      <w:r w:rsidR="00AD2C12">
        <w:rPr>
          <w:rFonts w:asciiTheme="minorHAnsi" w:hAnsiTheme="minorHAnsi" w:cstheme="minorHAnsi"/>
          <w:bCs/>
        </w:rPr>
        <w:t xml:space="preserve"> and Marketing is going to do something to </w:t>
      </w:r>
      <w:r w:rsidR="001A5F79">
        <w:rPr>
          <w:rFonts w:asciiTheme="minorHAnsi" w:hAnsiTheme="minorHAnsi" w:cstheme="minorHAnsi"/>
          <w:bCs/>
        </w:rPr>
        <w:t xml:space="preserve">have some event in efforts to ally this. </w:t>
      </w:r>
    </w:p>
    <w:p w14:paraId="1C1E4F85" w14:textId="7ABE6927" w:rsidR="007B40F0" w:rsidRPr="00AE4317" w:rsidRDefault="007B40F0" w:rsidP="00C7200D">
      <w:pPr>
        <w:pStyle w:val="ListParagraph"/>
        <w:spacing w:after="120"/>
        <w:ind w:left="446" w:firstLine="0"/>
        <w:rPr>
          <w:rFonts w:asciiTheme="minorHAnsi" w:hAnsiTheme="minorHAnsi" w:cstheme="minorHAnsi"/>
          <w:bCs/>
        </w:rPr>
      </w:pPr>
      <w:r w:rsidRPr="00AE4317">
        <w:rPr>
          <w:rFonts w:asciiTheme="minorHAnsi" w:hAnsiTheme="minorHAnsi" w:cstheme="minorHAnsi"/>
          <w:bCs/>
        </w:rPr>
        <w:t>VIUSU</w:t>
      </w:r>
      <w:r w:rsidR="00AD2C12">
        <w:rPr>
          <w:rFonts w:asciiTheme="minorHAnsi" w:hAnsiTheme="minorHAnsi" w:cstheme="minorHAnsi"/>
          <w:bCs/>
        </w:rPr>
        <w:t xml:space="preserve">—nothing to report at this time. </w:t>
      </w:r>
    </w:p>
    <w:p w14:paraId="34F64B4E" w14:textId="77777777" w:rsidR="007B40F0" w:rsidRPr="00AE4317" w:rsidRDefault="007B40F0" w:rsidP="007B40F0">
      <w:pPr>
        <w:pStyle w:val="Heading3"/>
        <w:numPr>
          <w:ilvl w:val="0"/>
          <w:numId w:val="1"/>
        </w:numPr>
        <w:tabs>
          <w:tab w:val="num" w:pos="360"/>
          <w:tab w:val="left" w:pos="460"/>
        </w:tabs>
        <w:jc w:val="left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lastRenderedPageBreak/>
        <w:t>Review of</w:t>
      </w:r>
      <w:r w:rsidRPr="00AE4317">
        <w:rPr>
          <w:rFonts w:asciiTheme="minorHAnsi" w:hAnsiTheme="minorHAnsi" w:cstheme="minorHAnsi"/>
          <w:spacing w:val="-2"/>
        </w:rPr>
        <w:t xml:space="preserve"> </w:t>
      </w:r>
      <w:r w:rsidRPr="00AE4317">
        <w:rPr>
          <w:rFonts w:asciiTheme="minorHAnsi" w:hAnsiTheme="minorHAnsi" w:cstheme="minorHAnsi"/>
        </w:rPr>
        <w:t>Reports</w:t>
      </w:r>
    </w:p>
    <w:p w14:paraId="67B3BA90" w14:textId="10825E6C" w:rsidR="007B40F0" w:rsidRPr="00AE4317" w:rsidRDefault="007B40F0" w:rsidP="007B40F0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Incident Report –</w:t>
      </w:r>
      <w:r w:rsidRPr="00AE4317">
        <w:rPr>
          <w:rFonts w:asciiTheme="minorHAnsi" w:hAnsiTheme="minorHAnsi" w:cstheme="minorHAnsi"/>
          <w:spacing w:val="-6"/>
        </w:rPr>
        <w:t xml:space="preserve"> </w:t>
      </w:r>
      <w:r w:rsidR="00191AD4" w:rsidRPr="00AE4317">
        <w:rPr>
          <w:rFonts w:asciiTheme="minorHAnsi" w:hAnsiTheme="minorHAnsi" w:cstheme="minorHAnsi"/>
        </w:rPr>
        <w:t>February</w:t>
      </w:r>
    </w:p>
    <w:p w14:paraId="5F276EDB" w14:textId="2BDBFC8F" w:rsidR="00AE4317" w:rsidRPr="00AE4317" w:rsidRDefault="001A5F79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report was reviewed with no further comment, and it was noted that there will be an increase in mental health incidents i</w:t>
      </w:r>
      <w:r w:rsidR="00AD2C12">
        <w:rPr>
          <w:rFonts w:asciiTheme="minorHAnsi" w:hAnsiTheme="minorHAnsi" w:cstheme="minorHAnsi"/>
        </w:rPr>
        <w:t xml:space="preserve">n next month’s report. </w:t>
      </w:r>
    </w:p>
    <w:p w14:paraId="6C156CEA" w14:textId="77777777" w:rsidR="00AE4317" w:rsidRPr="00AE4317" w:rsidRDefault="00AE4317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75090E3C" w14:textId="248D5B16" w:rsidR="007B40F0" w:rsidRPr="00AE4317" w:rsidRDefault="007B40F0" w:rsidP="007B40F0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 xml:space="preserve">Injury Report – </w:t>
      </w:r>
      <w:r w:rsidR="00191AD4" w:rsidRPr="00AE4317">
        <w:rPr>
          <w:rFonts w:asciiTheme="minorHAnsi" w:hAnsiTheme="minorHAnsi" w:cstheme="minorHAnsi"/>
        </w:rPr>
        <w:t>February</w:t>
      </w:r>
    </w:p>
    <w:p w14:paraId="626AD35F" w14:textId="13A2CB5F" w:rsidR="00AE4317" w:rsidRPr="00AE4317" w:rsidRDefault="001A5F79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report was r</w:t>
      </w:r>
      <w:r w:rsidR="00AD2C12">
        <w:rPr>
          <w:rFonts w:asciiTheme="minorHAnsi" w:hAnsiTheme="minorHAnsi" w:cstheme="minorHAnsi"/>
        </w:rPr>
        <w:t>eviewed with no further comment.</w:t>
      </w:r>
    </w:p>
    <w:p w14:paraId="4D290F5A" w14:textId="77777777" w:rsidR="00AE4317" w:rsidRPr="00AE4317" w:rsidRDefault="00AE4317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77741186" w14:textId="084A2948" w:rsidR="007B40F0" w:rsidRPr="00AE4317" w:rsidRDefault="007B40F0" w:rsidP="007B40F0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 xml:space="preserve">Investigation Corrective Actions Report -- </w:t>
      </w:r>
      <w:r w:rsidR="00191AD4" w:rsidRPr="00AE4317">
        <w:rPr>
          <w:rFonts w:asciiTheme="minorHAnsi" w:hAnsiTheme="minorHAnsi" w:cstheme="minorHAnsi"/>
        </w:rPr>
        <w:t>February</w:t>
      </w:r>
    </w:p>
    <w:p w14:paraId="1B162383" w14:textId="77777777" w:rsidR="00C7200D" w:rsidRPr="00C7200D" w:rsidRDefault="00C7200D" w:rsidP="00C7200D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 w:rsidRPr="00C7200D">
        <w:rPr>
          <w:rFonts w:asciiTheme="minorHAnsi" w:hAnsiTheme="minorHAnsi" w:cstheme="minorHAnsi"/>
        </w:rPr>
        <w:t>This report was reviewed with no further comment.</w:t>
      </w:r>
    </w:p>
    <w:p w14:paraId="4D1EF4DB" w14:textId="77777777" w:rsidR="00AE4317" w:rsidRPr="00AE4317" w:rsidRDefault="00AE4317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3AD13A17" w14:textId="77777777" w:rsidR="007B40F0" w:rsidRPr="00AE4317" w:rsidRDefault="007B40F0" w:rsidP="00C7200D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  <w:spacing w:after="120"/>
        <w:ind w:left="1095" w:hanging="634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WorkSafe Inspection Reports – No report for review</w:t>
      </w:r>
    </w:p>
    <w:p w14:paraId="46CAFC90" w14:textId="77777777" w:rsidR="007B40F0" w:rsidRPr="00AE4317" w:rsidRDefault="007B40F0" w:rsidP="00C7200D">
      <w:pPr>
        <w:pStyle w:val="ListParagraph"/>
        <w:numPr>
          <w:ilvl w:val="1"/>
          <w:numId w:val="1"/>
        </w:numPr>
        <w:tabs>
          <w:tab w:val="left" w:pos="1093"/>
          <w:tab w:val="left" w:pos="1095"/>
        </w:tabs>
        <w:spacing w:after="120"/>
        <w:ind w:left="1095" w:hanging="634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Special Reports – No report for review</w:t>
      </w:r>
    </w:p>
    <w:p w14:paraId="05E1D809" w14:textId="39DF5BB2" w:rsidR="007B40F0" w:rsidRPr="00094BD8" w:rsidRDefault="007B40F0" w:rsidP="00094BD8">
      <w:pPr>
        <w:pStyle w:val="ListParagraph"/>
        <w:numPr>
          <w:ilvl w:val="1"/>
          <w:numId w:val="1"/>
        </w:numPr>
        <w:tabs>
          <w:tab w:val="left" w:pos="1093"/>
          <w:tab w:val="left" w:pos="1095"/>
          <w:tab w:val="left" w:leader="dot" w:pos="8741"/>
        </w:tabs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 xml:space="preserve">Safety Tour Report – </w:t>
      </w:r>
      <w:r w:rsidR="00094BD8">
        <w:rPr>
          <w:rFonts w:asciiTheme="minorHAnsi" w:hAnsiTheme="minorHAnsi" w:cstheme="minorHAnsi"/>
        </w:rPr>
        <w:t>B315</w:t>
      </w:r>
    </w:p>
    <w:p w14:paraId="24837336" w14:textId="5512C599" w:rsidR="00AD2C12" w:rsidRDefault="00C7200D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m</w:t>
      </w:r>
      <w:r w:rsidR="00AD2C12">
        <w:rPr>
          <w:rFonts w:asciiTheme="minorHAnsi" w:hAnsiTheme="minorHAnsi" w:cstheme="minorHAnsi"/>
        </w:rPr>
        <w:t xml:space="preserve">any issues with this building </w:t>
      </w:r>
      <w:r>
        <w:rPr>
          <w:rFonts w:asciiTheme="minorHAnsi" w:hAnsiTheme="minorHAnsi" w:cstheme="minorHAnsi"/>
        </w:rPr>
        <w:t xml:space="preserve">that included but was not limited to inadequate ventilation and no fire suppression in a shop area, legacy chemicals, and radioactive material (glow-in-the dark hands on an old watch). The Dean was invited to join the tour and she was very receptive to changes that need to be made. </w:t>
      </w:r>
    </w:p>
    <w:p w14:paraId="6ACDE224" w14:textId="77777777" w:rsidR="00C7200D" w:rsidRDefault="00C7200D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41094D1A" w14:textId="028F8972" w:rsidR="00143FA3" w:rsidRDefault="00C7200D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further n</w:t>
      </w:r>
      <w:r w:rsidR="00AD2C12">
        <w:rPr>
          <w:rFonts w:asciiTheme="minorHAnsi" w:hAnsiTheme="minorHAnsi" w:cstheme="minorHAnsi"/>
        </w:rPr>
        <w:t xml:space="preserve">oted that </w:t>
      </w:r>
      <w:r>
        <w:rPr>
          <w:rFonts w:asciiTheme="minorHAnsi" w:hAnsiTheme="minorHAnsi" w:cstheme="minorHAnsi"/>
        </w:rPr>
        <w:t xml:space="preserve">the outdoor unfinished </w:t>
      </w:r>
      <w:r w:rsidR="00AD2C12">
        <w:rPr>
          <w:rFonts w:asciiTheme="minorHAnsi" w:hAnsiTheme="minorHAnsi" w:cstheme="minorHAnsi"/>
        </w:rPr>
        <w:t>decks are</w:t>
      </w:r>
      <w:r>
        <w:rPr>
          <w:rFonts w:asciiTheme="minorHAnsi" w:hAnsiTheme="minorHAnsi" w:cstheme="minorHAnsi"/>
        </w:rPr>
        <w:t xml:space="preserve"> </w:t>
      </w:r>
      <w:r w:rsidR="00AD2C12">
        <w:rPr>
          <w:rFonts w:asciiTheme="minorHAnsi" w:hAnsiTheme="minorHAnsi" w:cstheme="minorHAnsi"/>
        </w:rPr>
        <w:t>very slippery</w:t>
      </w:r>
      <w:r>
        <w:rPr>
          <w:rFonts w:asciiTheme="minorHAnsi" w:hAnsiTheme="minorHAnsi" w:cstheme="minorHAnsi"/>
        </w:rPr>
        <w:t xml:space="preserve"> because of </w:t>
      </w:r>
      <w:r w:rsidR="00143FA3">
        <w:rPr>
          <w:rFonts w:asciiTheme="minorHAnsi" w:hAnsiTheme="minorHAnsi" w:cstheme="minorHAnsi"/>
        </w:rPr>
        <w:t>mold and mildew</w:t>
      </w:r>
      <w:r w:rsidR="00AD2C12">
        <w:rPr>
          <w:rFonts w:asciiTheme="minorHAnsi" w:hAnsiTheme="minorHAnsi" w:cstheme="minorHAnsi"/>
        </w:rPr>
        <w:t xml:space="preserve">. </w:t>
      </w:r>
    </w:p>
    <w:p w14:paraId="4D62DD8E" w14:textId="77777777" w:rsidR="00143FA3" w:rsidRDefault="00143FA3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2ADBC55F" w14:textId="77777777" w:rsidR="00630341" w:rsidRDefault="00630341" w:rsidP="00630341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5B56E409" w14:textId="77777777" w:rsidR="00143FA3" w:rsidRPr="00630341" w:rsidRDefault="00143FA3" w:rsidP="00630341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  <w:b/>
          <w:bCs/>
          <w:i/>
          <w:iCs/>
        </w:rPr>
      </w:pPr>
      <w:r w:rsidRPr="00630341">
        <w:rPr>
          <w:rFonts w:asciiTheme="minorHAnsi" w:hAnsiTheme="minorHAnsi" w:cstheme="minorHAnsi"/>
          <w:b/>
          <w:bCs/>
          <w:i/>
          <w:iCs/>
        </w:rPr>
        <w:t>ACTION</w:t>
      </w:r>
    </w:p>
    <w:p w14:paraId="23A68883" w14:textId="1DAE55B7" w:rsidR="00AD2C12" w:rsidRDefault="00143FA3" w:rsidP="00630341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 will be in touch with </w:t>
      </w:r>
      <w:r w:rsidR="00AD2C12">
        <w:rPr>
          <w:rFonts w:asciiTheme="minorHAnsi" w:hAnsiTheme="minorHAnsi" w:cstheme="minorHAnsi"/>
        </w:rPr>
        <w:t xml:space="preserve">Campus Development </w:t>
      </w:r>
      <w:r>
        <w:rPr>
          <w:rFonts w:asciiTheme="minorHAnsi" w:hAnsiTheme="minorHAnsi" w:cstheme="minorHAnsi"/>
        </w:rPr>
        <w:t xml:space="preserve">to devise a solution for </w:t>
      </w:r>
      <w:r w:rsidR="00AD2C12">
        <w:rPr>
          <w:rFonts w:asciiTheme="minorHAnsi" w:hAnsiTheme="minorHAnsi" w:cstheme="minorHAnsi"/>
        </w:rPr>
        <w:t>remediat</w:t>
      </w:r>
      <w:r>
        <w:rPr>
          <w:rFonts w:asciiTheme="minorHAnsi" w:hAnsiTheme="minorHAnsi" w:cstheme="minorHAnsi"/>
        </w:rPr>
        <w:t>ion</w:t>
      </w:r>
      <w:r w:rsidR="00AD2C12">
        <w:rPr>
          <w:rFonts w:asciiTheme="minorHAnsi" w:hAnsiTheme="minorHAnsi" w:cstheme="minorHAnsi"/>
        </w:rPr>
        <w:t xml:space="preserve">. </w:t>
      </w:r>
    </w:p>
    <w:p w14:paraId="7D270B5A" w14:textId="77777777" w:rsidR="00AD2C12" w:rsidRDefault="00AD2C12" w:rsidP="00630341">
      <w:pPr>
        <w:shd w:val="clear" w:color="auto" w:fill="DEEAF6" w:themeFill="accent5" w:themeFillTint="33"/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57CFE06C" w14:textId="77777777" w:rsidR="00630341" w:rsidRDefault="00630341" w:rsidP="00AE4317">
      <w:pPr>
        <w:tabs>
          <w:tab w:val="left" w:pos="1093"/>
          <w:tab w:val="left" w:pos="1095"/>
          <w:tab w:val="left" w:leader="dot" w:pos="8741"/>
        </w:tabs>
        <w:ind w:left="1080"/>
        <w:rPr>
          <w:rFonts w:asciiTheme="minorHAnsi" w:hAnsiTheme="minorHAnsi" w:cstheme="minorHAnsi"/>
        </w:rPr>
      </w:pPr>
    </w:p>
    <w:p w14:paraId="44299455" w14:textId="77777777" w:rsidR="007B40F0" w:rsidRPr="00AE4317" w:rsidRDefault="007B40F0" w:rsidP="007B40F0">
      <w:pPr>
        <w:pStyle w:val="Heading3"/>
        <w:numPr>
          <w:ilvl w:val="0"/>
          <w:numId w:val="1"/>
        </w:numPr>
        <w:tabs>
          <w:tab w:val="num" w:pos="360"/>
          <w:tab w:val="left" w:pos="552"/>
        </w:tabs>
        <w:ind w:left="551" w:hanging="361"/>
        <w:jc w:val="left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New</w:t>
      </w:r>
      <w:r w:rsidRPr="00AE4317">
        <w:rPr>
          <w:rFonts w:asciiTheme="minorHAnsi" w:hAnsiTheme="minorHAnsi" w:cstheme="minorHAnsi"/>
          <w:spacing w:val="-1"/>
        </w:rPr>
        <w:t xml:space="preserve"> </w:t>
      </w:r>
      <w:r w:rsidRPr="00AE4317">
        <w:rPr>
          <w:rFonts w:asciiTheme="minorHAnsi" w:hAnsiTheme="minorHAnsi" w:cstheme="minorHAnsi"/>
        </w:rPr>
        <w:t>Business</w:t>
      </w:r>
    </w:p>
    <w:p w14:paraId="2A228129" w14:textId="77777777" w:rsidR="00143FA3" w:rsidRDefault="00143FA3" w:rsidP="00BE6A6B">
      <w:pPr>
        <w:pStyle w:val="ListParagraph"/>
        <w:tabs>
          <w:tab w:val="left" w:pos="1093"/>
          <w:tab w:val="left" w:pos="1095"/>
          <w:tab w:val="left" w:leader="dot" w:pos="8741"/>
        </w:tabs>
        <w:ind w:left="109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Mental Health issues arising from VIU restructuring (Jannine)</w:t>
      </w:r>
    </w:p>
    <w:p w14:paraId="4B41A59F" w14:textId="14A31BE6" w:rsidR="007971BE" w:rsidRPr="00143FA3" w:rsidRDefault="00143FA3" w:rsidP="00143FA3">
      <w:pPr>
        <w:pStyle w:val="ListParagraph"/>
        <w:tabs>
          <w:tab w:val="left" w:pos="1093"/>
          <w:tab w:val="left" w:pos="1095"/>
          <w:tab w:val="left" w:leader="dot" w:pos="8741"/>
        </w:tabs>
        <w:ind w:left="109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current r</w:t>
      </w:r>
      <w:r w:rsidR="007971BE">
        <w:rPr>
          <w:rFonts w:asciiTheme="minorHAnsi" w:hAnsiTheme="minorHAnsi" w:cstheme="minorHAnsi"/>
        </w:rPr>
        <w:t xml:space="preserve">estructuring </w:t>
      </w:r>
      <w:r>
        <w:rPr>
          <w:rFonts w:asciiTheme="minorHAnsi" w:hAnsiTheme="minorHAnsi" w:cstheme="minorHAnsi"/>
        </w:rPr>
        <w:t xml:space="preserve">at VIU </w:t>
      </w:r>
      <w:r w:rsidR="007971BE">
        <w:rPr>
          <w:rFonts w:asciiTheme="minorHAnsi" w:hAnsiTheme="minorHAnsi" w:cstheme="minorHAnsi"/>
        </w:rPr>
        <w:t xml:space="preserve">is unprecedented </w:t>
      </w:r>
      <w:r>
        <w:rPr>
          <w:rFonts w:asciiTheme="minorHAnsi" w:hAnsiTheme="minorHAnsi" w:cstheme="minorHAnsi"/>
        </w:rPr>
        <w:t xml:space="preserve">in its breadth and </w:t>
      </w:r>
      <w:r w:rsidR="007971BE">
        <w:rPr>
          <w:rFonts w:asciiTheme="minorHAnsi" w:hAnsiTheme="minorHAnsi" w:cstheme="minorHAnsi"/>
        </w:rPr>
        <w:t>speed of change</w:t>
      </w:r>
      <w:r>
        <w:rPr>
          <w:rFonts w:asciiTheme="minorHAnsi" w:hAnsiTheme="minorHAnsi" w:cstheme="minorHAnsi"/>
        </w:rPr>
        <w:t>. Although there are some supports in place, the manner in which the restructuring is taking place and the anticipated length of time it will be happening over</w:t>
      </w:r>
      <w:r w:rsidRPr="00143F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 resulting in a</w:t>
      </w:r>
      <w:r w:rsidRPr="00143FA3">
        <w:rPr>
          <w:rFonts w:asciiTheme="minorHAnsi" w:hAnsiTheme="minorHAnsi" w:cstheme="minorHAnsi"/>
        </w:rPr>
        <w:t>cute stress/shock</w:t>
      </w:r>
      <w:r>
        <w:rPr>
          <w:rFonts w:asciiTheme="minorHAnsi" w:hAnsiTheme="minorHAnsi" w:cstheme="minorHAnsi"/>
        </w:rPr>
        <w:t xml:space="preserve"> which is a </w:t>
      </w:r>
      <w:r w:rsidRPr="00143FA3">
        <w:rPr>
          <w:rFonts w:asciiTheme="minorHAnsi" w:hAnsiTheme="minorHAnsi" w:cstheme="minorHAnsi"/>
        </w:rPr>
        <w:t>mental health safety risk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Further, operational continuity is at risk.</w:t>
      </w:r>
    </w:p>
    <w:p w14:paraId="18BFBA79" w14:textId="77777777" w:rsidR="00143FA3" w:rsidRDefault="00143FA3" w:rsidP="00BE6A6B">
      <w:pPr>
        <w:pStyle w:val="ListParagraph"/>
        <w:tabs>
          <w:tab w:val="left" w:pos="1093"/>
          <w:tab w:val="left" w:pos="1095"/>
          <w:tab w:val="left" w:leader="dot" w:pos="8741"/>
        </w:tabs>
        <w:ind w:left="1094" w:firstLine="0"/>
        <w:rPr>
          <w:rFonts w:asciiTheme="minorHAnsi" w:hAnsiTheme="minorHAnsi" w:cstheme="minorHAnsi"/>
        </w:rPr>
      </w:pPr>
    </w:p>
    <w:p w14:paraId="030BBDD5" w14:textId="77777777" w:rsidR="00630341" w:rsidRDefault="00143FA3" w:rsidP="00BE6A6B">
      <w:pPr>
        <w:pStyle w:val="ListParagraph"/>
        <w:tabs>
          <w:tab w:val="left" w:pos="1093"/>
          <w:tab w:val="left" w:pos="1095"/>
          <w:tab w:val="left" w:leader="dot" w:pos="8741"/>
        </w:tabs>
        <w:ind w:left="109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noted that f</w:t>
      </w:r>
      <w:r w:rsidR="007971BE">
        <w:rPr>
          <w:rFonts w:asciiTheme="minorHAnsi" w:hAnsiTheme="minorHAnsi" w:cstheme="minorHAnsi"/>
        </w:rPr>
        <w:t xml:space="preserve">rom management perspective, this has been recognized and there will be a session for managers this Friday. </w:t>
      </w:r>
    </w:p>
    <w:p w14:paraId="2C60A52E" w14:textId="77777777" w:rsidR="00630341" w:rsidRDefault="00630341" w:rsidP="00BE6A6B">
      <w:pPr>
        <w:pStyle w:val="ListParagraph"/>
        <w:tabs>
          <w:tab w:val="left" w:pos="1093"/>
          <w:tab w:val="left" w:pos="1095"/>
          <w:tab w:val="left" w:leader="dot" w:pos="8741"/>
        </w:tabs>
        <w:ind w:left="1094" w:firstLine="0"/>
        <w:rPr>
          <w:rFonts w:asciiTheme="minorHAnsi" w:hAnsiTheme="minorHAnsi" w:cstheme="minorHAnsi"/>
        </w:rPr>
      </w:pPr>
    </w:p>
    <w:p w14:paraId="19983265" w14:textId="10E5615B" w:rsidR="007971BE" w:rsidRDefault="00143FA3" w:rsidP="00BE6A6B">
      <w:pPr>
        <w:pStyle w:val="ListParagraph"/>
        <w:tabs>
          <w:tab w:val="left" w:pos="1093"/>
          <w:tab w:val="left" w:pos="1095"/>
          <w:tab w:val="left" w:leader="dot" w:pos="8741"/>
        </w:tabs>
        <w:ind w:left="109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hazard identification working group</w:t>
      </w:r>
      <w:r>
        <w:rPr>
          <w:rFonts w:asciiTheme="minorHAnsi" w:hAnsiTheme="minorHAnsi" w:cstheme="minorHAnsi"/>
        </w:rPr>
        <w:t xml:space="preserve"> has </w:t>
      </w:r>
      <w:r>
        <w:rPr>
          <w:rFonts w:asciiTheme="minorHAnsi" w:hAnsiTheme="minorHAnsi" w:cstheme="minorHAnsi"/>
        </w:rPr>
        <w:t xml:space="preserve">identified </w:t>
      </w:r>
      <w:r>
        <w:rPr>
          <w:rFonts w:asciiTheme="minorHAnsi" w:hAnsiTheme="minorHAnsi" w:cstheme="minorHAnsi"/>
        </w:rPr>
        <w:t xml:space="preserve">this </w:t>
      </w:r>
      <w:r w:rsidR="00630341">
        <w:rPr>
          <w:rFonts w:asciiTheme="minorHAnsi" w:hAnsiTheme="minorHAnsi" w:cstheme="minorHAnsi"/>
        </w:rPr>
        <w:t xml:space="preserve">and it has been ranked highly as a </w:t>
      </w:r>
      <w:r>
        <w:rPr>
          <w:rFonts w:asciiTheme="minorHAnsi" w:hAnsiTheme="minorHAnsi" w:cstheme="minorHAnsi"/>
        </w:rPr>
        <w:t xml:space="preserve">workplace </w:t>
      </w:r>
      <w:r w:rsidR="00630341">
        <w:rPr>
          <w:rFonts w:asciiTheme="minorHAnsi" w:hAnsiTheme="minorHAnsi" w:cstheme="minorHAnsi"/>
        </w:rPr>
        <w:t>hazard. Mitigation strategies will</w:t>
      </w:r>
      <w:r>
        <w:rPr>
          <w:rFonts w:asciiTheme="minorHAnsi" w:hAnsiTheme="minorHAnsi" w:cstheme="minorHAnsi"/>
        </w:rPr>
        <w:t xml:space="preserve"> be prioritized.</w:t>
      </w:r>
    </w:p>
    <w:p w14:paraId="0829539D" w14:textId="77777777" w:rsidR="007971BE" w:rsidRPr="00AE4317" w:rsidRDefault="007971BE" w:rsidP="00BE6A6B">
      <w:pPr>
        <w:pStyle w:val="ListParagraph"/>
        <w:tabs>
          <w:tab w:val="left" w:pos="1093"/>
          <w:tab w:val="left" w:pos="1095"/>
          <w:tab w:val="left" w:leader="dot" w:pos="8741"/>
        </w:tabs>
        <w:ind w:left="1094" w:firstLine="0"/>
        <w:rPr>
          <w:rFonts w:asciiTheme="minorHAnsi" w:hAnsiTheme="minorHAnsi" w:cstheme="minorHAnsi"/>
        </w:rPr>
      </w:pPr>
    </w:p>
    <w:p w14:paraId="348B8215" w14:textId="77777777" w:rsidR="007B40F0" w:rsidRPr="00AE4317" w:rsidRDefault="007B40F0" w:rsidP="007B40F0">
      <w:pPr>
        <w:pStyle w:val="ListParagraph"/>
        <w:numPr>
          <w:ilvl w:val="0"/>
          <w:numId w:val="1"/>
        </w:numPr>
        <w:tabs>
          <w:tab w:val="left" w:pos="460"/>
        </w:tabs>
        <w:jc w:val="left"/>
        <w:rPr>
          <w:rFonts w:asciiTheme="minorHAnsi" w:hAnsiTheme="minorHAnsi" w:cstheme="minorHAnsi"/>
          <w:b/>
        </w:rPr>
      </w:pPr>
      <w:r w:rsidRPr="00AE4317">
        <w:rPr>
          <w:rFonts w:asciiTheme="minorHAnsi" w:hAnsiTheme="minorHAnsi" w:cstheme="minorHAnsi"/>
          <w:b/>
        </w:rPr>
        <w:t>Information Items and</w:t>
      </w:r>
      <w:r w:rsidRPr="00AE4317">
        <w:rPr>
          <w:rFonts w:asciiTheme="minorHAnsi" w:hAnsiTheme="minorHAnsi" w:cstheme="minorHAnsi"/>
          <w:b/>
          <w:spacing w:val="-5"/>
        </w:rPr>
        <w:t xml:space="preserve"> </w:t>
      </w:r>
      <w:r w:rsidRPr="00AE4317">
        <w:rPr>
          <w:rFonts w:asciiTheme="minorHAnsi" w:hAnsiTheme="minorHAnsi" w:cstheme="minorHAnsi"/>
          <w:b/>
        </w:rPr>
        <w:t>Correspondence</w:t>
      </w:r>
    </w:p>
    <w:p w14:paraId="670A29F5" w14:textId="52D70B6E" w:rsidR="007B40F0" w:rsidRDefault="00630341" w:rsidP="007B40F0">
      <w:pPr>
        <w:pStyle w:val="BodyText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not items or correspondence.</w:t>
      </w:r>
    </w:p>
    <w:p w14:paraId="5259AECA" w14:textId="77777777" w:rsidR="00630341" w:rsidRPr="00AE4317" w:rsidRDefault="00630341" w:rsidP="007B40F0">
      <w:pPr>
        <w:pStyle w:val="BodyText"/>
        <w:ind w:left="450"/>
        <w:rPr>
          <w:rFonts w:asciiTheme="minorHAnsi" w:hAnsiTheme="minorHAnsi" w:cstheme="minorHAnsi"/>
        </w:rPr>
      </w:pPr>
    </w:p>
    <w:p w14:paraId="0BF87D0A" w14:textId="4D3A8D22" w:rsidR="007B40F0" w:rsidRPr="00AE4317" w:rsidRDefault="007B40F0" w:rsidP="007B40F0">
      <w:pPr>
        <w:pStyle w:val="BodyText"/>
        <w:rPr>
          <w:rFonts w:asciiTheme="minorHAnsi" w:hAnsiTheme="minorHAnsi" w:cstheme="minorHAnsi"/>
        </w:rPr>
      </w:pPr>
      <w:r w:rsidRPr="00AE4317">
        <w:rPr>
          <w:rFonts w:asciiTheme="minorHAnsi" w:hAnsiTheme="minorHAnsi" w:cstheme="minorHAnsi"/>
        </w:rPr>
        <w:t>Adjournment</w:t>
      </w:r>
      <w:r w:rsidR="00630341">
        <w:rPr>
          <w:rFonts w:asciiTheme="minorHAnsi" w:hAnsiTheme="minorHAnsi" w:cstheme="minorHAnsi"/>
        </w:rPr>
        <w:t>—1:00pm</w:t>
      </w:r>
    </w:p>
    <w:p w14:paraId="56E1A4B9" w14:textId="77777777" w:rsidR="007B40F0" w:rsidRPr="00AE4317" w:rsidRDefault="007B40F0" w:rsidP="007B40F0">
      <w:pPr>
        <w:pStyle w:val="BodyText"/>
        <w:rPr>
          <w:rFonts w:asciiTheme="minorHAnsi" w:hAnsiTheme="minorHAnsi" w:cstheme="minorHAnsi"/>
        </w:rPr>
      </w:pPr>
    </w:p>
    <w:p w14:paraId="297940F9" w14:textId="77777777" w:rsidR="007B40F0" w:rsidRPr="00401F72" w:rsidRDefault="007B40F0" w:rsidP="007B40F0">
      <w:pPr>
        <w:pStyle w:val="BodyText"/>
        <w:jc w:val="center"/>
        <w:rPr>
          <w:b/>
          <w:bCs/>
        </w:rPr>
      </w:pPr>
      <w:r w:rsidRPr="00401F72">
        <w:rPr>
          <w:b/>
          <w:bCs/>
        </w:rPr>
        <w:t>Next Meeting</w:t>
      </w:r>
    </w:p>
    <w:p w14:paraId="2BBE5C49" w14:textId="001A74A8" w:rsidR="007B40F0" w:rsidRDefault="007B40F0" w:rsidP="007B40F0">
      <w:pPr>
        <w:pStyle w:val="BodyText"/>
        <w:jc w:val="center"/>
      </w:pPr>
      <w:r>
        <w:t xml:space="preserve">Wednesday, </w:t>
      </w:r>
      <w:r w:rsidR="00191AD4">
        <w:t>April 10</w:t>
      </w:r>
      <w:r>
        <w:t>, 12:00-1:00</w:t>
      </w:r>
    </w:p>
    <w:p w14:paraId="40E72F77" w14:textId="790FF019" w:rsidR="007B40F0" w:rsidRDefault="007B40F0" w:rsidP="007B40F0">
      <w:pPr>
        <w:pStyle w:val="BodyText"/>
        <w:jc w:val="center"/>
        <w:rPr>
          <w:rStyle w:val="Hyperlink"/>
        </w:rPr>
      </w:pPr>
      <w:r>
        <w:t>B</w:t>
      </w:r>
      <w:r w:rsidR="00191AD4">
        <w:t>210</w:t>
      </w:r>
      <w:r>
        <w:t xml:space="preserve"> R</w:t>
      </w:r>
      <w:r w:rsidR="00191AD4">
        <w:t>385</w:t>
      </w:r>
      <w:r>
        <w:t xml:space="preserve"> OR </w:t>
      </w:r>
      <w:hyperlink r:id="rId10" w:history="1">
        <w:r w:rsidRPr="00797B88">
          <w:rPr>
            <w:rStyle w:val="Hyperlink"/>
          </w:rPr>
          <w:t>Virtual (Teams)</w:t>
        </w:r>
      </w:hyperlink>
    </w:p>
    <w:p w14:paraId="234441DC" w14:textId="77777777" w:rsidR="00094BD8" w:rsidRDefault="00094BD8" w:rsidP="007B40F0">
      <w:pPr>
        <w:pStyle w:val="BodyText"/>
        <w:jc w:val="center"/>
        <w:rPr>
          <w:rStyle w:val="Hyperlink"/>
        </w:rPr>
      </w:pPr>
    </w:p>
    <w:sectPr w:rsidR="00094BD8" w:rsidSect="00C3475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9F9D" w14:textId="77777777" w:rsidR="0017065F" w:rsidRDefault="0017065F" w:rsidP="0017065F">
      <w:r>
        <w:separator/>
      </w:r>
    </w:p>
  </w:endnote>
  <w:endnote w:type="continuationSeparator" w:id="0">
    <w:p w14:paraId="2EFAAE2F" w14:textId="77777777" w:rsidR="0017065F" w:rsidRDefault="0017065F" w:rsidP="0017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DD5D" w14:textId="77777777" w:rsidR="0017065F" w:rsidRDefault="0017065F" w:rsidP="0017065F">
      <w:r>
        <w:separator/>
      </w:r>
    </w:p>
  </w:footnote>
  <w:footnote w:type="continuationSeparator" w:id="0">
    <w:p w14:paraId="149835E4" w14:textId="77777777" w:rsidR="0017065F" w:rsidRDefault="0017065F" w:rsidP="0017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567A" w14:textId="157A84E4" w:rsidR="00924322" w:rsidRDefault="00924322" w:rsidP="00924322">
    <w:pPr>
      <w:pStyle w:val="Header"/>
      <w:tabs>
        <w:tab w:val="clear" w:pos="4680"/>
        <w:tab w:val="clear" w:pos="9360"/>
        <w:tab w:val="left" w:pos="3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A8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23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88F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E6CB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F63C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A3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CC3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27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E02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A3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002EB"/>
    <w:multiLevelType w:val="hybridMultilevel"/>
    <w:tmpl w:val="6644B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DEF"/>
    <w:multiLevelType w:val="hybridMultilevel"/>
    <w:tmpl w:val="533C9E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9B40D89"/>
    <w:multiLevelType w:val="hybridMultilevel"/>
    <w:tmpl w:val="CB6CA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B0532"/>
    <w:multiLevelType w:val="hybridMultilevel"/>
    <w:tmpl w:val="002CF4C2"/>
    <w:lvl w:ilvl="0" w:tplc="37CE2C3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3376"/>
    <w:multiLevelType w:val="multilevel"/>
    <w:tmpl w:val="D532832A"/>
    <w:lvl w:ilvl="0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0" w:hanging="635"/>
      </w:pPr>
      <w:rPr>
        <w:rFonts w:hint="default"/>
      </w:rPr>
    </w:lvl>
    <w:lvl w:ilvl="3">
      <w:numFmt w:val="bullet"/>
      <w:lvlText w:val="•"/>
      <w:lvlJc w:val="left"/>
      <w:pPr>
        <w:ind w:left="3300" w:hanging="635"/>
      </w:pPr>
      <w:rPr>
        <w:rFonts w:hint="default"/>
      </w:rPr>
    </w:lvl>
    <w:lvl w:ilvl="4">
      <w:numFmt w:val="bullet"/>
      <w:lvlText w:val="•"/>
      <w:lvlJc w:val="left"/>
      <w:pPr>
        <w:ind w:left="4400" w:hanging="635"/>
      </w:pPr>
      <w:rPr>
        <w:rFonts w:hint="default"/>
      </w:rPr>
    </w:lvl>
    <w:lvl w:ilvl="5">
      <w:numFmt w:val="bullet"/>
      <w:lvlText w:val="•"/>
      <w:lvlJc w:val="left"/>
      <w:pPr>
        <w:ind w:left="5500" w:hanging="635"/>
      </w:pPr>
      <w:rPr>
        <w:rFonts w:hint="default"/>
      </w:rPr>
    </w:lvl>
    <w:lvl w:ilvl="6">
      <w:numFmt w:val="bullet"/>
      <w:lvlText w:val="•"/>
      <w:lvlJc w:val="left"/>
      <w:pPr>
        <w:ind w:left="6600" w:hanging="635"/>
      </w:pPr>
      <w:rPr>
        <w:rFonts w:hint="default"/>
      </w:rPr>
    </w:lvl>
    <w:lvl w:ilvl="7">
      <w:numFmt w:val="bullet"/>
      <w:lvlText w:val="•"/>
      <w:lvlJc w:val="left"/>
      <w:pPr>
        <w:ind w:left="7700" w:hanging="635"/>
      </w:pPr>
      <w:rPr>
        <w:rFonts w:hint="default"/>
      </w:rPr>
    </w:lvl>
    <w:lvl w:ilvl="8">
      <w:numFmt w:val="bullet"/>
      <w:lvlText w:val="•"/>
      <w:lvlJc w:val="left"/>
      <w:pPr>
        <w:ind w:left="8800" w:hanging="635"/>
      </w:pPr>
      <w:rPr>
        <w:rFonts w:hint="default"/>
      </w:rPr>
    </w:lvl>
  </w:abstractNum>
  <w:abstractNum w:abstractNumId="15" w15:restartNumberingAfterBreak="0">
    <w:nsid w:val="3D8F6139"/>
    <w:multiLevelType w:val="multilevel"/>
    <w:tmpl w:val="96F82AEA"/>
    <w:lvl w:ilvl="0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0" w:hanging="635"/>
      </w:pPr>
      <w:rPr>
        <w:rFonts w:hint="default"/>
      </w:rPr>
    </w:lvl>
    <w:lvl w:ilvl="3">
      <w:numFmt w:val="bullet"/>
      <w:lvlText w:val="•"/>
      <w:lvlJc w:val="left"/>
      <w:pPr>
        <w:ind w:left="3300" w:hanging="635"/>
      </w:pPr>
      <w:rPr>
        <w:rFonts w:hint="default"/>
      </w:rPr>
    </w:lvl>
    <w:lvl w:ilvl="4">
      <w:numFmt w:val="bullet"/>
      <w:lvlText w:val="•"/>
      <w:lvlJc w:val="left"/>
      <w:pPr>
        <w:ind w:left="4400" w:hanging="635"/>
      </w:pPr>
      <w:rPr>
        <w:rFonts w:hint="default"/>
      </w:rPr>
    </w:lvl>
    <w:lvl w:ilvl="5">
      <w:numFmt w:val="bullet"/>
      <w:lvlText w:val="•"/>
      <w:lvlJc w:val="left"/>
      <w:pPr>
        <w:ind w:left="5500" w:hanging="635"/>
      </w:pPr>
      <w:rPr>
        <w:rFonts w:hint="default"/>
      </w:rPr>
    </w:lvl>
    <w:lvl w:ilvl="6">
      <w:numFmt w:val="bullet"/>
      <w:lvlText w:val="•"/>
      <w:lvlJc w:val="left"/>
      <w:pPr>
        <w:ind w:left="6600" w:hanging="635"/>
      </w:pPr>
      <w:rPr>
        <w:rFonts w:hint="default"/>
      </w:rPr>
    </w:lvl>
    <w:lvl w:ilvl="7">
      <w:numFmt w:val="bullet"/>
      <w:lvlText w:val="•"/>
      <w:lvlJc w:val="left"/>
      <w:pPr>
        <w:ind w:left="7700" w:hanging="635"/>
      </w:pPr>
      <w:rPr>
        <w:rFonts w:hint="default"/>
      </w:rPr>
    </w:lvl>
    <w:lvl w:ilvl="8">
      <w:numFmt w:val="bullet"/>
      <w:lvlText w:val="•"/>
      <w:lvlJc w:val="left"/>
      <w:pPr>
        <w:ind w:left="8800" w:hanging="635"/>
      </w:pPr>
      <w:rPr>
        <w:rFonts w:hint="default"/>
      </w:rPr>
    </w:lvl>
  </w:abstractNum>
  <w:abstractNum w:abstractNumId="16" w15:restartNumberingAfterBreak="0">
    <w:nsid w:val="3E806E8D"/>
    <w:multiLevelType w:val="multilevel"/>
    <w:tmpl w:val="A7A036A4"/>
    <w:lvl w:ilvl="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00" w:hanging="635"/>
      </w:pPr>
      <w:rPr>
        <w:rFonts w:hint="default"/>
      </w:rPr>
    </w:lvl>
    <w:lvl w:ilvl="3">
      <w:numFmt w:val="bullet"/>
      <w:lvlText w:val="•"/>
      <w:lvlJc w:val="left"/>
      <w:pPr>
        <w:ind w:left="3200" w:hanging="635"/>
      </w:pPr>
      <w:rPr>
        <w:rFonts w:hint="default"/>
      </w:rPr>
    </w:lvl>
    <w:lvl w:ilvl="4">
      <w:numFmt w:val="bullet"/>
      <w:lvlText w:val="•"/>
      <w:lvlJc w:val="left"/>
      <w:pPr>
        <w:ind w:left="4300" w:hanging="635"/>
      </w:pPr>
      <w:rPr>
        <w:rFonts w:hint="default"/>
      </w:rPr>
    </w:lvl>
    <w:lvl w:ilvl="5">
      <w:numFmt w:val="bullet"/>
      <w:lvlText w:val="•"/>
      <w:lvlJc w:val="left"/>
      <w:pPr>
        <w:ind w:left="5400" w:hanging="635"/>
      </w:pPr>
      <w:rPr>
        <w:rFonts w:hint="default"/>
      </w:rPr>
    </w:lvl>
    <w:lvl w:ilvl="6">
      <w:numFmt w:val="bullet"/>
      <w:lvlText w:val="•"/>
      <w:lvlJc w:val="left"/>
      <w:pPr>
        <w:ind w:left="6500" w:hanging="635"/>
      </w:pPr>
      <w:rPr>
        <w:rFonts w:hint="default"/>
      </w:rPr>
    </w:lvl>
    <w:lvl w:ilvl="7">
      <w:numFmt w:val="bullet"/>
      <w:lvlText w:val="•"/>
      <w:lvlJc w:val="left"/>
      <w:pPr>
        <w:ind w:left="7600" w:hanging="635"/>
      </w:pPr>
      <w:rPr>
        <w:rFonts w:hint="default"/>
      </w:rPr>
    </w:lvl>
    <w:lvl w:ilvl="8">
      <w:numFmt w:val="bullet"/>
      <w:lvlText w:val="•"/>
      <w:lvlJc w:val="left"/>
      <w:pPr>
        <w:ind w:left="8700" w:hanging="635"/>
      </w:pPr>
      <w:rPr>
        <w:rFonts w:hint="default"/>
      </w:rPr>
    </w:lvl>
  </w:abstractNum>
  <w:abstractNum w:abstractNumId="17" w15:restartNumberingAfterBreak="0">
    <w:nsid w:val="3ED52AF0"/>
    <w:multiLevelType w:val="multilevel"/>
    <w:tmpl w:val="EB4C82C2"/>
    <w:lvl w:ilvl="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00" w:hanging="635"/>
      </w:pPr>
      <w:rPr>
        <w:rFonts w:hint="default"/>
      </w:rPr>
    </w:lvl>
    <w:lvl w:ilvl="3">
      <w:numFmt w:val="bullet"/>
      <w:lvlText w:val="•"/>
      <w:lvlJc w:val="left"/>
      <w:pPr>
        <w:ind w:left="3200" w:hanging="635"/>
      </w:pPr>
      <w:rPr>
        <w:rFonts w:hint="default"/>
      </w:rPr>
    </w:lvl>
    <w:lvl w:ilvl="4">
      <w:numFmt w:val="bullet"/>
      <w:lvlText w:val="•"/>
      <w:lvlJc w:val="left"/>
      <w:pPr>
        <w:ind w:left="4300" w:hanging="635"/>
      </w:pPr>
      <w:rPr>
        <w:rFonts w:hint="default"/>
      </w:rPr>
    </w:lvl>
    <w:lvl w:ilvl="5">
      <w:numFmt w:val="bullet"/>
      <w:lvlText w:val="•"/>
      <w:lvlJc w:val="left"/>
      <w:pPr>
        <w:ind w:left="5400" w:hanging="635"/>
      </w:pPr>
      <w:rPr>
        <w:rFonts w:hint="default"/>
      </w:rPr>
    </w:lvl>
    <w:lvl w:ilvl="6">
      <w:numFmt w:val="bullet"/>
      <w:lvlText w:val="•"/>
      <w:lvlJc w:val="left"/>
      <w:pPr>
        <w:ind w:left="6500" w:hanging="635"/>
      </w:pPr>
      <w:rPr>
        <w:rFonts w:hint="default"/>
      </w:rPr>
    </w:lvl>
    <w:lvl w:ilvl="7">
      <w:numFmt w:val="bullet"/>
      <w:lvlText w:val="•"/>
      <w:lvlJc w:val="left"/>
      <w:pPr>
        <w:ind w:left="7600" w:hanging="635"/>
      </w:pPr>
      <w:rPr>
        <w:rFonts w:hint="default"/>
      </w:rPr>
    </w:lvl>
    <w:lvl w:ilvl="8">
      <w:numFmt w:val="bullet"/>
      <w:lvlText w:val="•"/>
      <w:lvlJc w:val="left"/>
      <w:pPr>
        <w:ind w:left="8700" w:hanging="635"/>
      </w:pPr>
      <w:rPr>
        <w:rFonts w:hint="default"/>
      </w:rPr>
    </w:lvl>
  </w:abstractNum>
  <w:abstractNum w:abstractNumId="18" w15:restartNumberingAfterBreak="0">
    <w:nsid w:val="4B512474"/>
    <w:multiLevelType w:val="multilevel"/>
    <w:tmpl w:val="4D145842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00" w:hanging="6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00" w:hanging="6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0" w:hanging="6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0" w:hanging="6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6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0" w:hanging="6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0" w:hanging="635"/>
      </w:pPr>
      <w:rPr>
        <w:rFonts w:hint="default"/>
        <w:lang w:val="en-US" w:eastAsia="en-US" w:bidi="ar-SA"/>
      </w:rPr>
    </w:lvl>
  </w:abstractNum>
  <w:abstractNum w:abstractNumId="19" w15:restartNumberingAfterBreak="0">
    <w:nsid w:val="552D623D"/>
    <w:multiLevelType w:val="hybridMultilevel"/>
    <w:tmpl w:val="27A2F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ED7DDE"/>
    <w:multiLevelType w:val="hybridMultilevel"/>
    <w:tmpl w:val="6EA8BE68"/>
    <w:lvl w:ilvl="0" w:tplc="722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B6802"/>
    <w:multiLevelType w:val="hybridMultilevel"/>
    <w:tmpl w:val="E71A8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60B87"/>
    <w:multiLevelType w:val="hybridMultilevel"/>
    <w:tmpl w:val="EF923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D75956"/>
    <w:multiLevelType w:val="hybridMultilevel"/>
    <w:tmpl w:val="A7CE14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5A3B1A"/>
    <w:multiLevelType w:val="hybridMultilevel"/>
    <w:tmpl w:val="90A80692"/>
    <w:lvl w:ilvl="0" w:tplc="4AE22E1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922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0C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0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01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4B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6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3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F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6DB7"/>
    <w:multiLevelType w:val="multilevel"/>
    <w:tmpl w:val="2E1C5434"/>
    <w:lvl w:ilvl="0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94" w:hanging="63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0" w:hanging="635"/>
      </w:pPr>
      <w:rPr>
        <w:rFonts w:hint="default"/>
      </w:rPr>
    </w:lvl>
    <w:lvl w:ilvl="3">
      <w:numFmt w:val="bullet"/>
      <w:lvlText w:val="•"/>
      <w:lvlJc w:val="left"/>
      <w:pPr>
        <w:ind w:left="3300" w:hanging="635"/>
      </w:pPr>
      <w:rPr>
        <w:rFonts w:hint="default"/>
      </w:rPr>
    </w:lvl>
    <w:lvl w:ilvl="4">
      <w:numFmt w:val="bullet"/>
      <w:lvlText w:val="•"/>
      <w:lvlJc w:val="left"/>
      <w:pPr>
        <w:ind w:left="4400" w:hanging="635"/>
      </w:pPr>
      <w:rPr>
        <w:rFonts w:hint="default"/>
      </w:rPr>
    </w:lvl>
    <w:lvl w:ilvl="5">
      <w:numFmt w:val="bullet"/>
      <w:lvlText w:val="•"/>
      <w:lvlJc w:val="left"/>
      <w:pPr>
        <w:ind w:left="5500" w:hanging="635"/>
      </w:pPr>
      <w:rPr>
        <w:rFonts w:hint="default"/>
      </w:rPr>
    </w:lvl>
    <w:lvl w:ilvl="6">
      <w:numFmt w:val="bullet"/>
      <w:lvlText w:val="•"/>
      <w:lvlJc w:val="left"/>
      <w:pPr>
        <w:ind w:left="6600" w:hanging="635"/>
      </w:pPr>
      <w:rPr>
        <w:rFonts w:hint="default"/>
      </w:rPr>
    </w:lvl>
    <w:lvl w:ilvl="7">
      <w:numFmt w:val="bullet"/>
      <w:lvlText w:val="•"/>
      <w:lvlJc w:val="left"/>
      <w:pPr>
        <w:ind w:left="7700" w:hanging="635"/>
      </w:pPr>
      <w:rPr>
        <w:rFonts w:hint="default"/>
      </w:rPr>
    </w:lvl>
    <w:lvl w:ilvl="8">
      <w:numFmt w:val="bullet"/>
      <w:lvlText w:val="•"/>
      <w:lvlJc w:val="left"/>
      <w:pPr>
        <w:ind w:left="8800" w:hanging="635"/>
      </w:pPr>
      <w:rPr>
        <w:rFonts w:hint="default"/>
      </w:rPr>
    </w:lvl>
  </w:abstractNum>
  <w:num w:numId="1" w16cid:durableId="768820608">
    <w:abstractNumId w:val="18"/>
  </w:num>
  <w:num w:numId="2" w16cid:durableId="1452553262">
    <w:abstractNumId w:val="22"/>
  </w:num>
  <w:num w:numId="3" w16cid:durableId="1599635018">
    <w:abstractNumId w:val="15"/>
  </w:num>
  <w:num w:numId="4" w16cid:durableId="1584489184">
    <w:abstractNumId w:val="21"/>
  </w:num>
  <w:num w:numId="5" w16cid:durableId="48381419">
    <w:abstractNumId w:val="23"/>
  </w:num>
  <w:num w:numId="6" w16cid:durableId="501703249">
    <w:abstractNumId w:val="20"/>
  </w:num>
  <w:num w:numId="7" w16cid:durableId="484202145">
    <w:abstractNumId w:val="9"/>
  </w:num>
  <w:num w:numId="8" w16cid:durableId="913129071">
    <w:abstractNumId w:val="7"/>
  </w:num>
  <w:num w:numId="9" w16cid:durableId="1773165311">
    <w:abstractNumId w:val="6"/>
  </w:num>
  <w:num w:numId="10" w16cid:durableId="557981297">
    <w:abstractNumId w:val="5"/>
  </w:num>
  <w:num w:numId="11" w16cid:durableId="2141335765">
    <w:abstractNumId w:val="4"/>
  </w:num>
  <w:num w:numId="12" w16cid:durableId="453402744">
    <w:abstractNumId w:val="8"/>
  </w:num>
  <w:num w:numId="13" w16cid:durableId="652680740">
    <w:abstractNumId w:val="3"/>
  </w:num>
  <w:num w:numId="14" w16cid:durableId="128518100">
    <w:abstractNumId w:val="2"/>
  </w:num>
  <w:num w:numId="15" w16cid:durableId="306471818">
    <w:abstractNumId w:val="1"/>
  </w:num>
  <w:num w:numId="16" w16cid:durableId="1964578647">
    <w:abstractNumId w:val="0"/>
  </w:num>
  <w:num w:numId="17" w16cid:durableId="101074702">
    <w:abstractNumId w:val="13"/>
  </w:num>
  <w:num w:numId="18" w16cid:durableId="659190631">
    <w:abstractNumId w:val="24"/>
  </w:num>
  <w:num w:numId="19" w16cid:durableId="1174303012">
    <w:abstractNumId w:val="10"/>
  </w:num>
  <w:num w:numId="20" w16cid:durableId="275600971">
    <w:abstractNumId w:val="19"/>
  </w:num>
  <w:num w:numId="21" w16cid:durableId="1637565712">
    <w:abstractNumId w:val="17"/>
  </w:num>
  <w:num w:numId="22" w16cid:durableId="1260141906">
    <w:abstractNumId w:val="16"/>
  </w:num>
  <w:num w:numId="23" w16cid:durableId="760878082">
    <w:abstractNumId w:val="14"/>
  </w:num>
  <w:num w:numId="24" w16cid:durableId="558983612">
    <w:abstractNumId w:val="11"/>
  </w:num>
  <w:num w:numId="25" w16cid:durableId="1545171668">
    <w:abstractNumId w:val="25"/>
  </w:num>
  <w:num w:numId="26" w16cid:durableId="134886947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2"/>
    <w:rsid w:val="00090198"/>
    <w:rsid w:val="00094BD8"/>
    <w:rsid w:val="00096572"/>
    <w:rsid w:val="000C5824"/>
    <w:rsid w:val="00134296"/>
    <w:rsid w:val="00143FA3"/>
    <w:rsid w:val="00153C9E"/>
    <w:rsid w:val="0017065F"/>
    <w:rsid w:val="00172243"/>
    <w:rsid w:val="00175F59"/>
    <w:rsid w:val="00191AD4"/>
    <w:rsid w:val="001A5F79"/>
    <w:rsid w:val="001B3089"/>
    <w:rsid w:val="001C1ABF"/>
    <w:rsid w:val="00221CD9"/>
    <w:rsid w:val="002335F3"/>
    <w:rsid w:val="00235DAA"/>
    <w:rsid w:val="00263366"/>
    <w:rsid w:val="00270BF1"/>
    <w:rsid w:val="0027545E"/>
    <w:rsid w:val="00283ABF"/>
    <w:rsid w:val="002F49F7"/>
    <w:rsid w:val="002F4FAA"/>
    <w:rsid w:val="0033270F"/>
    <w:rsid w:val="00353C79"/>
    <w:rsid w:val="00390FC5"/>
    <w:rsid w:val="00393A32"/>
    <w:rsid w:val="003A59D6"/>
    <w:rsid w:val="003A6DAD"/>
    <w:rsid w:val="003A70FD"/>
    <w:rsid w:val="003B219A"/>
    <w:rsid w:val="003B43BD"/>
    <w:rsid w:val="003C6638"/>
    <w:rsid w:val="003F3AAA"/>
    <w:rsid w:val="00401F72"/>
    <w:rsid w:val="004100FA"/>
    <w:rsid w:val="004A1ADC"/>
    <w:rsid w:val="004B617F"/>
    <w:rsid w:val="004D3586"/>
    <w:rsid w:val="004D793D"/>
    <w:rsid w:val="004F54DC"/>
    <w:rsid w:val="00526571"/>
    <w:rsid w:val="0053698D"/>
    <w:rsid w:val="005378B1"/>
    <w:rsid w:val="005553F2"/>
    <w:rsid w:val="00590695"/>
    <w:rsid w:val="00596A68"/>
    <w:rsid w:val="005D46BD"/>
    <w:rsid w:val="005F1674"/>
    <w:rsid w:val="005F494E"/>
    <w:rsid w:val="00630341"/>
    <w:rsid w:val="00640BEF"/>
    <w:rsid w:val="00652DA8"/>
    <w:rsid w:val="00690659"/>
    <w:rsid w:val="006C5783"/>
    <w:rsid w:val="00703B60"/>
    <w:rsid w:val="00710262"/>
    <w:rsid w:val="00756ABB"/>
    <w:rsid w:val="007716F9"/>
    <w:rsid w:val="007802EB"/>
    <w:rsid w:val="0079115D"/>
    <w:rsid w:val="007971BE"/>
    <w:rsid w:val="00797B88"/>
    <w:rsid w:val="007B40F0"/>
    <w:rsid w:val="007E0AC1"/>
    <w:rsid w:val="00811033"/>
    <w:rsid w:val="0082597A"/>
    <w:rsid w:val="00834743"/>
    <w:rsid w:val="00852EC4"/>
    <w:rsid w:val="00852EF9"/>
    <w:rsid w:val="00863BE1"/>
    <w:rsid w:val="0086478D"/>
    <w:rsid w:val="008A52C7"/>
    <w:rsid w:val="008B49F1"/>
    <w:rsid w:val="008F0FD5"/>
    <w:rsid w:val="00924322"/>
    <w:rsid w:val="009A0C26"/>
    <w:rsid w:val="009C2350"/>
    <w:rsid w:val="009E3388"/>
    <w:rsid w:val="00A71F2E"/>
    <w:rsid w:val="00A925E7"/>
    <w:rsid w:val="00AA432A"/>
    <w:rsid w:val="00AB0707"/>
    <w:rsid w:val="00AB1C02"/>
    <w:rsid w:val="00AD19D9"/>
    <w:rsid w:val="00AD2C12"/>
    <w:rsid w:val="00AE4317"/>
    <w:rsid w:val="00B262D8"/>
    <w:rsid w:val="00B32715"/>
    <w:rsid w:val="00B44C55"/>
    <w:rsid w:val="00B77E60"/>
    <w:rsid w:val="00BE6A6B"/>
    <w:rsid w:val="00BF4ADC"/>
    <w:rsid w:val="00C21750"/>
    <w:rsid w:val="00C34758"/>
    <w:rsid w:val="00C7200D"/>
    <w:rsid w:val="00C92173"/>
    <w:rsid w:val="00C92BB0"/>
    <w:rsid w:val="00CB7CB3"/>
    <w:rsid w:val="00CE1560"/>
    <w:rsid w:val="00CF10B4"/>
    <w:rsid w:val="00D1545B"/>
    <w:rsid w:val="00D30275"/>
    <w:rsid w:val="00D30693"/>
    <w:rsid w:val="00D551B0"/>
    <w:rsid w:val="00D6380A"/>
    <w:rsid w:val="00D80428"/>
    <w:rsid w:val="00D81BBE"/>
    <w:rsid w:val="00D92ECD"/>
    <w:rsid w:val="00DE5B63"/>
    <w:rsid w:val="00DE618A"/>
    <w:rsid w:val="00DF30CF"/>
    <w:rsid w:val="00E33761"/>
    <w:rsid w:val="00E35E86"/>
    <w:rsid w:val="00E50DFD"/>
    <w:rsid w:val="00EB504D"/>
    <w:rsid w:val="00ED7177"/>
    <w:rsid w:val="00F0426F"/>
    <w:rsid w:val="00F26CDF"/>
    <w:rsid w:val="00F33071"/>
    <w:rsid w:val="00F529FF"/>
    <w:rsid w:val="00F532DA"/>
    <w:rsid w:val="00F92B47"/>
    <w:rsid w:val="00FA0706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0F7193"/>
  <w15:chartTrackingRefBased/>
  <w15:docId w15:val="{89209BF8-F122-455D-A1B7-A5FD9526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26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qFormat/>
    <w:rsid w:val="00710262"/>
    <w:pPr>
      <w:ind w:left="4576" w:right="457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93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710262"/>
    <w:pPr>
      <w:ind w:left="4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3A32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3A32"/>
    <w:pPr>
      <w:widowControl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3A32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3A32"/>
    <w:pPr>
      <w:widowControl/>
      <w:autoSpaceDE/>
      <w:autoSpaceDN/>
      <w:spacing w:before="240" w:after="60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3A32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3A32"/>
    <w:pPr>
      <w:widowControl/>
      <w:autoSpaceDE/>
      <w:autoSpaceDN/>
      <w:spacing w:before="240" w:after="60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262"/>
    <w:rPr>
      <w:rFonts w:ascii="Carlito" w:eastAsia="Carlito" w:hAnsi="Carlito" w:cs="Carlito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0262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710262"/>
  </w:style>
  <w:style w:type="character" w:customStyle="1" w:styleId="BodyTextChar">
    <w:name w:val="Body Text Char"/>
    <w:basedOn w:val="DefaultParagraphFont"/>
    <w:link w:val="BodyText"/>
    <w:uiPriority w:val="1"/>
    <w:rsid w:val="00710262"/>
    <w:rPr>
      <w:rFonts w:ascii="Carlito" w:eastAsia="Carlito" w:hAnsi="Carlito" w:cs="Carlito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710262"/>
    <w:pPr>
      <w:ind w:left="460" w:hanging="361"/>
    </w:pPr>
  </w:style>
  <w:style w:type="character" w:styleId="Hyperlink">
    <w:name w:val="Hyperlink"/>
    <w:basedOn w:val="DefaultParagraphFont"/>
    <w:uiPriority w:val="99"/>
    <w:unhideWhenUsed/>
    <w:qFormat/>
    <w:rsid w:val="008F0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F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401F72"/>
    <w:pPr>
      <w:spacing w:before="52"/>
      <w:ind w:left="2593" w:right="339" w:hanging="2249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01F72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01F72"/>
    <w:pPr>
      <w:spacing w:before="32"/>
      <w:ind w:left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170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65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nhideWhenUsed/>
    <w:rsid w:val="00170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5F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B77E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GridTable6Colorful">
    <w:name w:val="Grid Table 6 Colorful"/>
    <w:basedOn w:val="TableNormal"/>
    <w:uiPriority w:val="51"/>
    <w:rsid w:val="00FA0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33270F"/>
  </w:style>
  <w:style w:type="character" w:customStyle="1" w:styleId="eop">
    <w:name w:val="eop"/>
    <w:basedOn w:val="DefaultParagraphFont"/>
    <w:rsid w:val="0033270F"/>
  </w:style>
  <w:style w:type="character" w:customStyle="1" w:styleId="Heading2Char">
    <w:name w:val="Heading 2 Char"/>
    <w:basedOn w:val="DefaultParagraphFont"/>
    <w:link w:val="Heading2"/>
    <w:uiPriority w:val="9"/>
    <w:semiHidden/>
    <w:rsid w:val="00393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93A3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93A3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93A32"/>
    <w:rPr>
      <w:rFonts w:ascii="Calibri" w:eastAsia="Times New Roman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393A3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93A3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93A32"/>
    <w:rPr>
      <w:rFonts w:ascii="Cambria" w:eastAsia="Times New Roman" w:hAnsi="Cambria" w:cs="Times New Roman"/>
      <w:color w:val="000000"/>
    </w:rPr>
  </w:style>
  <w:style w:type="paragraph" w:customStyle="1" w:styleId="FormWCBofBC">
    <w:name w:val="Form_WCBofBC"/>
    <w:next w:val="Normal"/>
    <w:link w:val="FormWCBofBCCharChar"/>
    <w:rsid w:val="00393A32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spacing w:val="15"/>
      <w:sz w:val="15"/>
      <w:szCs w:val="15"/>
    </w:rPr>
  </w:style>
  <w:style w:type="character" w:customStyle="1" w:styleId="FormWCBofBCCharChar">
    <w:name w:val="Form_WCBofBC Char Char"/>
    <w:link w:val="FormWCBofBC"/>
    <w:rsid w:val="00393A32"/>
    <w:rPr>
      <w:rFonts w:ascii="Arial Black" w:eastAsia="Times New Roman" w:hAnsi="Arial Black" w:cs="Times New Roman"/>
      <w:color w:val="000000"/>
      <w:spacing w:val="15"/>
      <w:sz w:val="15"/>
      <w:szCs w:val="15"/>
    </w:rPr>
  </w:style>
  <w:style w:type="paragraph" w:customStyle="1" w:styleId="Formbodytext">
    <w:name w:val="Form_body_text"/>
    <w:link w:val="FormbodytextCharChar"/>
    <w:rsid w:val="00393A32"/>
    <w:pPr>
      <w:tabs>
        <w:tab w:val="left" w:pos="3600"/>
        <w:tab w:val="left" w:pos="6929"/>
      </w:tabs>
      <w:spacing w:after="120" w:line="240" w:lineRule="auto"/>
    </w:pPr>
    <w:rPr>
      <w:rFonts w:ascii="Verdana" w:eastAsia="Times New Roman" w:hAnsi="Verdana" w:cs="Times New Roman"/>
      <w:color w:val="000000"/>
      <w:sz w:val="18"/>
    </w:rPr>
  </w:style>
  <w:style w:type="character" w:customStyle="1" w:styleId="FormbodytextCharChar">
    <w:name w:val="Form_body_text Char Char"/>
    <w:link w:val="Formbodytext"/>
    <w:rsid w:val="00393A32"/>
    <w:rPr>
      <w:rFonts w:ascii="Verdana" w:eastAsia="Times New Roman" w:hAnsi="Verdana" w:cs="Times New Roman"/>
      <w:color w:val="000000"/>
      <w:sz w:val="18"/>
    </w:rPr>
  </w:style>
  <w:style w:type="paragraph" w:customStyle="1" w:styleId="Formcaptiontext">
    <w:name w:val="Form_caption_text"/>
    <w:next w:val="Formfillablefield"/>
    <w:link w:val="FormcaptiontextCharChar"/>
    <w:rsid w:val="00393A32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Formfillablefield">
    <w:name w:val="Form_fillable_field"/>
    <w:link w:val="FormfillablefieldCharChar"/>
    <w:rsid w:val="00393A32"/>
    <w:pPr>
      <w:spacing w:before="60" w:after="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FormfillablefieldCharChar">
    <w:name w:val="Form_fillable_field Char Char"/>
    <w:basedOn w:val="FormcaptiontextCharChar"/>
    <w:link w:val="Formfillablefield"/>
    <w:rsid w:val="00393A32"/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FormcaptiontextCharChar">
    <w:name w:val="Form_caption_text Char Char"/>
    <w:link w:val="Formcaptiontext"/>
    <w:rsid w:val="00393A32"/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Formnumber">
    <w:name w:val="Form_number"/>
    <w:basedOn w:val="Normal"/>
    <w:rsid w:val="00393A32"/>
    <w:pPr>
      <w:widowControl/>
      <w:autoSpaceDE/>
      <w:autoSpaceDN/>
      <w:jc w:val="right"/>
    </w:pPr>
    <w:rPr>
      <w:rFonts w:ascii="Verdana" w:eastAsia="Times New Roman" w:hAnsi="Verdana" w:cs="Times New Roman"/>
      <w:color w:val="000000"/>
      <w:sz w:val="14"/>
      <w:szCs w:val="24"/>
    </w:rPr>
  </w:style>
  <w:style w:type="paragraph" w:customStyle="1" w:styleId="FormFIPP">
    <w:name w:val="Form_FIPP"/>
    <w:basedOn w:val="Formbodytext"/>
    <w:rsid w:val="00393A32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393A32"/>
  </w:style>
  <w:style w:type="paragraph" w:customStyle="1" w:styleId="Formsubheading10">
    <w:name w:val="Form_subheading_10"/>
    <w:basedOn w:val="Formsubheading1"/>
    <w:qFormat/>
    <w:rsid w:val="00393A32"/>
    <w:pPr>
      <w:tabs>
        <w:tab w:val="clear" w:pos="288"/>
        <w:tab w:val="left" w:pos="475"/>
      </w:tabs>
    </w:pPr>
  </w:style>
  <w:style w:type="paragraph" w:customStyle="1" w:styleId="FormAddress">
    <w:name w:val="FormAddress"/>
    <w:basedOn w:val="Formfillablefield"/>
    <w:next w:val="Formfillablefield"/>
    <w:qFormat/>
    <w:rsid w:val="00393A32"/>
  </w:style>
  <w:style w:type="character" w:customStyle="1" w:styleId="EmployersName">
    <w:name w:val="EmployersName"/>
    <w:rsid w:val="00393A32"/>
    <w:rPr>
      <w:rFonts w:ascii="Verdana" w:hAnsi="Verdana"/>
      <w:color w:val="000000"/>
      <w:sz w:val="20"/>
      <w:bdr w:val="none" w:sz="0" w:space="0" w:color="auto"/>
      <w:lang w:val="en-US" w:eastAsia="en-US" w:bidi="ar-SA"/>
    </w:rPr>
  </w:style>
  <w:style w:type="character" w:customStyle="1" w:styleId="AccountNumber">
    <w:name w:val="AccountNumber"/>
    <w:rsid w:val="00393A32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93A32"/>
    <w:pPr>
      <w:widowControl/>
      <w:autoSpaceDE/>
      <w:autoSpaceDN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3A32"/>
    <w:rPr>
      <w:rFonts w:ascii="Tahoma" w:eastAsia="Times New Roman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rsid w:val="00393A32"/>
  </w:style>
  <w:style w:type="paragraph" w:customStyle="1" w:styleId="Formpagenumber">
    <w:name w:val="Form_pagenumber"/>
    <w:basedOn w:val="Normal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4"/>
      <w:szCs w:val="24"/>
    </w:rPr>
  </w:style>
  <w:style w:type="paragraph" w:customStyle="1" w:styleId="FormCity">
    <w:name w:val="FormCity"/>
    <w:basedOn w:val="Formfillablefield"/>
    <w:next w:val="Formfillablefield"/>
    <w:qFormat/>
    <w:rsid w:val="00393A32"/>
  </w:style>
  <w:style w:type="paragraph" w:customStyle="1" w:styleId="Formbody">
    <w:name w:val="Form_body •"/>
    <w:basedOn w:val="Normal"/>
    <w:uiPriority w:val="99"/>
    <w:rsid w:val="00393A32"/>
    <w:pPr>
      <w:widowControl/>
      <w:tabs>
        <w:tab w:val="left" w:pos="180"/>
        <w:tab w:val="left" w:pos="1800"/>
        <w:tab w:val="left" w:pos="3600"/>
        <w:tab w:val="left" w:pos="6929"/>
      </w:tabs>
      <w:autoSpaceDE/>
      <w:autoSpaceDN/>
      <w:ind w:left="187" w:hanging="187"/>
    </w:pPr>
    <w:rPr>
      <w:rFonts w:ascii="Verdana" w:eastAsia="Times New Roman" w:hAnsi="Verdana" w:cs="Times New Roman"/>
      <w:color w:val="000000"/>
    </w:rPr>
  </w:style>
  <w:style w:type="paragraph" w:customStyle="1" w:styleId="FormTime">
    <w:name w:val="FormTime"/>
    <w:basedOn w:val="Formfillablefield"/>
    <w:next w:val="Formfillablefield"/>
    <w:qFormat/>
    <w:rsid w:val="00393A32"/>
  </w:style>
  <w:style w:type="character" w:customStyle="1" w:styleId="Formcaptiontextsubtext">
    <w:name w:val="Form_caption_text_subtext"/>
    <w:rsid w:val="00393A32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393A32"/>
    <w:pPr>
      <w:tabs>
        <w:tab w:val="left" w:pos="361"/>
      </w:tabs>
      <w:spacing w:before="100" w:after="40"/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393A32"/>
    <w:pPr>
      <w:spacing w:before="0" w:after="0"/>
    </w:pPr>
    <w:rPr>
      <w:b/>
      <w:color w:val="FFFFFF"/>
      <w:sz w:val="16"/>
      <w:szCs w:val="16"/>
    </w:rPr>
  </w:style>
  <w:style w:type="paragraph" w:customStyle="1" w:styleId="Formsubheading1">
    <w:name w:val="Form_subheading_1"/>
    <w:basedOn w:val="Formbodytext"/>
    <w:next w:val="Formcaptiontext"/>
    <w:rsid w:val="00393A32"/>
    <w:pPr>
      <w:keepNext/>
      <w:tabs>
        <w:tab w:val="clear" w:pos="3600"/>
        <w:tab w:val="clear" w:pos="6929"/>
        <w:tab w:val="left" w:pos="288"/>
      </w:tabs>
      <w:spacing w:before="120" w:after="40"/>
    </w:pPr>
    <w:rPr>
      <w:b/>
      <w:sz w:val="22"/>
      <w:szCs w:val="24"/>
    </w:rPr>
  </w:style>
  <w:style w:type="character" w:customStyle="1" w:styleId="Formsubheadingsubtext">
    <w:name w:val="Form_subheading_subtext"/>
    <w:basedOn w:val="DefaultParagraphFont"/>
    <w:qFormat/>
    <w:rsid w:val="00393A32"/>
    <w:rPr>
      <w:rFonts w:ascii="Verdana" w:hAnsi="Verdana"/>
      <w:b w:val="0"/>
      <w:color w:val="000000"/>
      <w:sz w:val="20"/>
      <w:szCs w:val="20"/>
      <w:lang w:val="en-US" w:eastAsia="en-US" w:bidi="ar-SA"/>
    </w:rPr>
  </w:style>
  <w:style w:type="paragraph" w:customStyle="1" w:styleId="Formtitleline2">
    <w:name w:val="Form_title_line2"/>
    <w:rsid w:val="00393A32"/>
    <w:pPr>
      <w:spacing w:after="0" w:line="240" w:lineRule="auto"/>
    </w:pPr>
    <w:rPr>
      <w:rFonts w:ascii="Verdana" w:eastAsia="Times New Roman" w:hAnsi="Verdana" w:cs="Times New Roman"/>
      <w:b/>
      <w:color w:val="ED8B00"/>
      <w:sz w:val="32"/>
      <w:szCs w:val="32"/>
    </w:rPr>
  </w:style>
  <w:style w:type="paragraph" w:customStyle="1" w:styleId="Formtitleline1">
    <w:name w:val="Form_title_line1"/>
    <w:basedOn w:val="Formtitleline2"/>
    <w:qFormat/>
    <w:rsid w:val="00393A32"/>
    <w:rPr>
      <w:color w:val="000000"/>
    </w:rPr>
  </w:style>
  <w:style w:type="character" w:customStyle="1" w:styleId="FormClaimNumber">
    <w:name w:val="FormClaimNumber"/>
    <w:rsid w:val="00393A32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393A32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Initial">
    <w:name w:val="FormInitial"/>
    <w:rsid w:val="00393A32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LastName">
    <w:name w:val="FormLastName"/>
    <w:rsid w:val="00393A32"/>
    <w:rPr>
      <w:rFonts w:ascii="Verdana" w:hAnsi="Verdana"/>
      <w:color w:val="000000"/>
      <w:sz w:val="20"/>
      <w:lang w:val="en-US" w:eastAsia="en-US" w:bidi="ar-SA"/>
    </w:rPr>
  </w:style>
  <w:style w:type="paragraph" w:customStyle="1" w:styleId="Formsectionhead">
    <w:name w:val="Form_sectionhead"/>
    <w:basedOn w:val="Formsubheading1"/>
    <w:next w:val="Formsubheading1"/>
    <w:qFormat/>
    <w:rsid w:val="00393A32"/>
    <w:pPr>
      <w:spacing w:before="240"/>
    </w:pPr>
    <w:rPr>
      <w:sz w:val="28"/>
      <w:szCs w:val="28"/>
    </w:rPr>
  </w:style>
  <w:style w:type="paragraph" w:customStyle="1" w:styleId="Formsubheading2">
    <w:name w:val="Form_subheading2"/>
    <w:basedOn w:val="Formbodytext"/>
    <w:next w:val="Formbodytext"/>
    <w:qFormat/>
    <w:rsid w:val="00393A32"/>
    <w:pPr>
      <w:keepNext/>
      <w:tabs>
        <w:tab w:val="left" w:pos="540"/>
      </w:tabs>
      <w:spacing w:before="120"/>
      <w:ind w:left="90"/>
    </w:pPr>
    <w:rPr>
      <w:b/>
      <w:color w:val="5D564F"/>
      <w:sz w:val="19"/>
    </w:rPr>
  </w:style>
  <w:style w:type="paragraph" w:customStyle="1" w:styleId="FormProvince">
    <w:name w:val="FormProvince"/>
    <w:basedOn w:val="Formfillablefield"/>
    <w:next w:val="Formfillablefield"/>
    <w:qFormat/>
    <w:rsid w:val="00393A32"/>
  </w:style>
  <w:style w:type="paragraph" w:customStyle="1" w:styleId="FormPC">
    <w:name w:val="FormPC"/>
    <w:basedOn w:val="Formfillablefield"/>
    <w:next w:val="Normal"/>
    <w:qFormat/>
    <w:rsid w:val="00393A32"/>
  </w:style>
  <w:style w:type="paragraph" w:customStyle="1" w:styleId="FormDate">
    <w:name w:val="FormDate"/>
    <w:basedOn w:val="Formfillablefield"/>
    <w:next w:val="Formfillablefield"/>
    <w:qFormat/>
    <w:rsid w:val="00393A32"/>
  </w:style>
  <w:style w:type="paragraph" w:customStyle="1" w:styleId="FormAMPM">
    <w:name w:val="FormAMPM"/>
    <w:basedOn w:val="Formfillablefieldcheckbox"/>
    <w:next w:val="Formfillablefieldcheckbox"/>
    <w:qFormat/>
    <w:rsid w:val="00393A32"/>
    <w:pPr>
      <w:spacing w:before="40"/>
    </w:pPr>
  </w:style>
  <w:style w:type="character" w:customStyle="1" w:styleId="ReportDatePrelim">
    <w:name w:val="ReportDatePrelim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ReportDateInterim">
    <w:name w:val="ReportDateInterim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ReportDateFull">
    <w:name w:val="ReportDateFull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ReportDateFullCorr">
    <w:name w:val="ReportDateFullCorr"/>
    <w:basedOn w:val="FormfillablefieldCharChar"/>
    <w:uiPriority w:val="1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ormsubheading">
    <w:name w:val="Form_subheading"/>
    <w:basedOn w:val="Normal"/>
    <w:next w:val="Formcaptiontext"/>
    <w:rsid w:val="00393A32"/>
    <w:pPr>
      <w:keepNext/>
      <w:widowControl/>
      <w:tabs>
        <w:tab w:val="left" w:pos="360"/>
        <w:tab w:val="left" w:pos="3600"/>
        <w:tab w:val="left" w:pos="6929"/>
      </w:tabs>
      <w:autoSpaceDE/>
      <w:autoSpaceDN/>
      <w:spacing w:before="120" w:after="40"/>
    </w:pPr>
    <w:rPr>
      <w:rFonts w:ascii="Verdana" w:eastAsia="Times New Roman" w:hAnsi="Verdana" w:cs="Times New Roman"/>
      <w:b/>
      <w:color w:val="00000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BlockText">
    <w:name w:val="Block Text"/>
    <w:basedOn w:val="Normal"/>
    <w:rsid w:val="00393A32"/>
    <w:pPr>
      <w:widowControl/>
      <w:autoSpaceDE/>
      <w:autoSpaceDN/>
      <w:spacing w:after="120"/>
      <w:ind w:left="1440" w:right="144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BodyText2">
    <w:name w:val="Body Text 2"/>
    <w:basedOn w:val="Normal"/>
    <w:link w:val="BodyText2Char"/>
    <w:rsid w:val="00393A32"/>
    <w:pPr>
      <w:widowControl/>
      <w:autoSpaceDE/>
      <w:autoSpaceDN/>
      <w:spacing w:after="120" w:line="480" w:lineRule="auto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3">
    <w:name w:val="Body Text 3"/>
    <w:basedOn w:val="Normal"/>
    <w:link w:val="BodyText3Char"/>
    <w:rsid w:val="00393A32"/>
    <w:pPr>
      <w:widowControl/>
      <w:autoSpaceDE/>
      <w:autoSpaceDN/>
      <w:spacing w:after="120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3A32"/>
    <w:rPr>
      <w:rFonts w:ascii="Verdana" w:eastAsia="Times New Roman" w:hAnsi="Verdana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93A32"/>
    <w:pPr>
      <w:widowControl/>
      <w:autoSpaceDE/>
      <w:autoSpaceDN/>
      <w:spacing w:after="120"/>
      <w:ind w:firstLine="21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Indent">
    <w:name w:val="Body Text Indent"/>
    <w:basedOn w:val="Normal"/>
    <w:link w:val="BodyTextIndentChar"/>
    <w:rsid w:val="00393A32"/>
    <w:pPr>
      <w:widowControl/>
      <w:autoSpaceDE/>
      <w:autoSpaceDN/>
      <w:spacing w:after="120"/>
      <w:ind w:left="36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rsid w:val="00393A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Indent2">
    <w:name w:val="Body Text Indent 2"/>
    <w:basedOn w:val="Normal"/>
    <w:link w:val="BodyTextIndent2Char"/>
    <w:rsid w:val="00393A32"/>
    <w:pPr>
      <w:widowControl/>
      <w:autoSpaceDE/>
      <w:autoSpaceDN/>
      <w:spacing w:after="120" w:line="480" w:lineRule="auto"/>
      <w:ind w:left="36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BodyTextIndent3">
    <w:name w:val="Body Text Indent 3"/>
    <w:basedOn w:val="Normal"/>
    <w:link w:val="BodyTextIndent3Char"/>
    <w:rsid w:val="00393A32"/>
    <w:pPr>
      <w:widowControl/>
      <w:autoSpaceDE/>
      <w:autoSpaceDN/>
      <w:spacing w:after="120"/>
      <w:ind w:left="360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3A32"/>
    <w:rPr>
      <w:rFonts w:ascii="Verdana" w:eastAsia="Times New Roman" w:hAnsi="Verdana" w:cs="Times New Roman"/>
      <w:color w:val="00000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93A32"/>
    <w:pPr>
      <w:widowControl/>
      <w:autoSpaceDE/>
      <w:autoSpaceDN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Closing">
    <w:name w:val="Closing"/>
    <w:basedOn w:val="Normal"/>
    <w:link w:val="ClosingChar"/>
    <w:rsid w:val="00393A32"/>
    <w:pPr>
      <w:widowControl/>
      <w:autoSpaceDE/>
      <w:autoSpaceDN/>
      <w:ind w:left="432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ClosingChar">
    <w:name w:val="Closing Char"/>
    <w:basedOn w:val="DefaultParagraphFont"/>
    <w:link w:val="Closing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CommentText">
    <w:name w:val="annotation text"/>
    <w:basedOn w:val="Normal"/>
    <w:link w:val="CommentText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3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A32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DateChar">
    <w:name w:val="Date Char"/>
    <w:basedOn w:val="DefaultParagraphFont"/>
    <w:link w:val="Date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DocumentMap">
    <w:name w:val="Document Map"/>
    <w:basedOn w:val="Normal"/>
    <w:link w:val="DocumentMapChar"/>
    <w:rsid w:val="00393A32"/>
    <w:pPr>
      <w:widowControl/>
      <w:autoSpaceDE/>
      <w:autoSpaceDN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3A32"/>
    <w:rPr>
      <w:rFonts w:ascii="Tahoma" w:eastAsia="Times New Roman" w:hAnsi="Tahoma" w:cs="Tahoma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EndnoteText">
    <w:name w:val="endnote text"/>
    <w:basedOn w:val="Normal"/>
    <w:link w:val="EndnoteText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styleId="EnvelopeAddress">
    <w:name w:val="envelope address"/>
    <w:basedOn w:val="Normal"/>
    <w:rsid w:val="00393A32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Cambria" w:eastAsia="Times New Roman" w:hAnsi="Cambria" w:cs="Times New Roman"/>
      <w:color w:val="000000"/>
      <w:sz w:val="24"/>
      <w:szCs w:val="24"/>
    </w:rPr>
  </w:style>
  <w:style w:type="paragraph" w:styleId="EnvelopeReturn">
    <w:name w:val="envelope return"/>
    <w:basedOn w:val="Normal"/>
    <w:rsid w:val="00393A32"/>
    <w:pPr>
      <w:widowControl/>
      <w:autoSpaceDE/>
      <w:autoSpaceDN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3A32"/>
    <w:rPr>
      <w:rFonts w:ascii="Verdana" w:eastAsia="Times New Roman" w:hAnsi="Verdana" w:cs="Times New Roman"/>
      <w:color w:val="000000"/>
      <w:sz w:val="20"/>
      <w:szCs w:val="20"/>
    </w:rPr>
  </w:style>
  <w:style w:type="paragraph" w:styleId="HTMLAddress">
    <w:name w:val="HTML Address"/>
    <w:basedOn w:val="Formcaptionsmall"/>
    <w:link w:val="HTMLAddressChar"/>
    <w:rsid w:val="00393A32"/>
    <w:rPr>
      <w:color w:val="6399AE"/>
    </w:rPr>
  </w:style>
  <w:style w:type="character" w:customStyle="1" w:styleId="HTMLAddressChar">
    <w:name w:val="HTML Address Char"/>
    <w:basedOn w:val="DefaultParagraphFont"/>
    <w:link w:val="HTMLAddress"/>
    <w:rsid w:val="00393A32"/>
    <w:rPr>
      <w:rFonts w:ascii="Verdana" w:eastAsia="Times New Roman" w:hAnsi="Verdana" w:cs="Times New Roman"/>
      <w:color w:val="6399AE"/>
      <w:sz w:val="14"/>
      <w:szCs w:val="16"/>
      <w:lang w:val="en-CA"/>
    </w:rPr>
  </w:style>
  <w:style w:type="paragraph" w:styleId="HTMLPreformatted">
    <w:name w:val="HTML Preformatted"/>
    <w:basedOn w:val="Normal"/>
    <w:link w:val="HTMLPreformattedChar"/>
    <w:rsid w:val="00393A32"/>
    <w:pPr>
      <w:widowControl/>
      <w:autoSpaceDE/>
      <w:autoSpaceDN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93A32"/>
    <w:rPr>
      <w:rFonts w:ascii="Courier New" w:eastAsia="Times New Roman" w:hAnsi="Courier New" w:cs="Courier New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rsid w:val="00393A32"/>
    <w:pPr>
      <w:widowControl/>
      <w:autoSpaceDE/>
      <w:autoSpaceDN/>
      <w:ind w:left="19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2">
    <w:name w:val="index 2"/>
    <w:basedOn w:val="Normal"/>
    <w:next w:val="Normal"/>
    <w:autoRedefine/>
    <w:rsid w:val="00393A32"/>
    <w:pPr>
      <w:widowControl/>
      <w:autoSpaceDE/>
      <w:autoSpaceDN/>
      <w:ind w:left="38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3">
    <w:name w:val="index 3"/>
    <w:basedOn w:val="Normal"/>
    <w:next w:val="Normal"/>
    <w:autoRedefine/>
    <w:rsid w:val="00393A32"/>
    <w:pPr>
      <w:widowControl/>
      <w:autoSpaceDE/>
      <w:autoSpaceDN/>
      <w:ind w:left="57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4">
    <w:name w:val="index 4"/>
    <w:basedOn w:val="Normal"/>
    <w:next w:val="Normal"/>
    <w:autoRedefine/>
    <w:rsid w:val="00393A32"/>
    <w:pPr>
      <w:widowControl/>
      <w:autoSpaceDE/>
      <w:autoSpaceDN/>
      <w:ind w:left="76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5">
    <w:name w:val="index 5"/>
    <w:basedOn w:val="Normal"/>
    <w:next w:val="Normal"/>
    <w:autoRedefine/>
    <w:rsid w:val="00393A32"/>
    <w:pPr>
      <w:widowControl/>
      <w:autoSpaceDE/>
      <w:autoSpaceDN/>
      <w:ind w:left="95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6">
    <w:name w:val="index 6"/>
    <w:basedOn w:val="Normal"/>
    <w:next w:val="Normal"/>
    <w:autoRedefine/>
    <w:rsid w:val="00393A32"/>
    <w:pPr>
      <w:widowControl/>
      <w:autoSpaceDE/>
      <w:autoSpaceDN/>
      <w:ind w:left="114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7">
    <w:name w:val="index 7"/>
    <w:basedOn w:val="Normal"/>
    <w:next w:val="Normal"/>
    <w:autoRedefine/>
    <w:rsid w:val="00393A32"/>
    <w:pPr>
      <w:widowControl/>
      <w:autoSpaceDE/>
      <w:autoSpaceDN/>
      <w:ind w:left="133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8">
    <w:name w:val="index 8"/>
    <w:basedOn w:val="Normal"/>
    <w:next w:val="Normal"/>
    <w:autoRedefine/>
    <w:rsid w:val="00393A32"/>
    <w:pPr>
      <w:widowControl/>
      <w:autoSpaceDE/>
      <w:autoSpaceDN/>
      <w:ind w:left="152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9">
    <w:name w:val="index 9"/>
    <w:basedOn w:val="Normal"/>
    <w:next w:val="Normal"/>
    <w:autoRedefine/>
    <w:rsid w:val="00393A32"/>
    <w:pPr>
      <w:widowControl/>
      <w:autoSpaceDE/>
      <w:autoSpaceDN/>
      <w:ind w:left="171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IndexHeading">
    <w:name w:val="index heading"/>
    <w:basedOn w:val="Normal"/>
    <w:next w:val="Index1"/>
    <w:rsid w:val="00393A32"/>
    <w:pPr>
      <w:widowControl/>
      <w:autoSpaceDE/>
      <w:autoSpaceDN/>
    </w:pPr>
    <w:rPr>
      <w:rFonts w:ascii="Cambria" w:eastAsia="Times New Roman" w:hAnsi="Cambria" w:cs="Times New Roman"/>
      <w:b/>
      <w:bCs/>
      <w:color w:val="000000"/>
      <w:sz w:val="19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A32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Verdana" w:eastAsia="Times New Roman" w:hAnsi="Verdana" w:cs="Times New Roman"/>
      <w:b/>
      <w:bCs/>
      <w:i/>
      <w:iCs/>
      <w:color w:val="4F81BD"/>
      <w:sz w:val="19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A32"/>
    <w:rPr>
      <w:rFonts w:ascii="Verdana" w:eastAsia="Times New Roman" w:hAnsi="Verdana" w:cs="Times New Roman"/>
      <w:b/>
      <w:bCs/>
      <w:i/>
      <w:iCs/>
      <w:color w:val="4F81BD"/>
      <w:sz w:val="19"/>
      <w:szCs w:val="24"/>
    </w:rPr>
  </w:style>
  <w:style w:type="paragraph" w:styleId="List">
    <w:name w:val="List"/>
    <w:basedOn w:val="Normal"/>
    <w:rsid w:val="00393A32"/>
    <w:pPr>
      <w:widowControl/>
      <w:autoSpaceDE/>
      <w:autoSpaceDN/>
      <w:ind w:left="36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2">
    <w:name w:val="List 2"/>
    <w:basedOn w:val="Normal"/>
    <w:rsid w:val="00393A32"/>
    <w:pPr>
      <w:widowControl/>
      <w:autoSpaceDE/>
      <w:autoSpaceDN/>
      <w:ind w:left="72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3">
    <w:name w:val="List 3"/>
    <w:basedOn w:val="Normal"/>
    <w:rsid w:val="00393A32"/>
    <w:pPr>
      <w:widowControl/>
      <w:autoSpaceDE/>
      <w:autoSpaceDN/>
      <w:ind w:left="108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4">
    <w:name w:val="List 4"/>
    <w:basedOn w:val="Normal"/>
    <w:rsid w:val="00393A32"/>
    <w:pPr>
      <w:widowControl/>
      <w:autoSpaceDE/>
      <w:autoSpaceDN/>
      <w:ind w:left="144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5">
    <w:name w:val="List 5"/>
    <w:basedOn w:val="Normal"/>
    <w:rsid w:val="00393A32"/>
    <w:pPr>
      <w:widowControl/>
      <w:autoSpaceDE/>
      <w:autoSpaceDN/>
      <w:ind w:left="1800" w:hanging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">
    <w:name w:val="List Bullet"/>
    <w:basedOn w:val="Normal"/>
    <w:rsid w:val="00393A32"/>
    <w:pPr>
      <w:widowControl/>
      <w:numPr>
        <w:numId w:val="7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2">
    <w:name w:val="List Bullet 2"/>
    <w:basedOn w:val="Normal"/>
    <w:rsid w:val="00393A32"/>
    <w:pPr>
      <w:widowControl/>
      <w:numPr>
        <w:numId w:val="8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3">
    <w:name w:val="List Bullet 3"/>
    <w:basedOn w:val="Normal"/>
    <w:rsid w:val="00393A32"/>
    <w:pPr>
      <w:widowControl/>
      <w:numPr>
        <w:numId w:val="9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4">
    <w:name w:val="List Bullet 4"/>
    <w:basedOn w:val="Normal"/>
    <w:rsid w:val="00393A32"/>
    <w:pPr>
      <w:widowControl/>
      <w:numPr>
        <w:numId w:val="10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Bullet5">
    <w:name w:val="List Bullet 5"/>
    <w:basedOn w:val="Normal"/>
    <w:rsid w:val="00393A32"/>
    <w:pPr>
      <w:widowControl/>
      <w:numPr>
        <w:numId w:val="11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">
    <w:name w:val="List Continue"/>
    <w:basedOn w:val="Normal"/>
    <w:rsid w:val="00393A32"/>
    <w:pPr>
      <w:widowControl/>
      <w:autoSpaceDE/>
      <w:autoSpaceDN/>
      <w:spacing w:after="120"/>
      <w:ind w:left="36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2">
    <w:name w:val="List Continue 2"/>
    <w:basedOn w:val="Normal"/>
    <w:rsid w:val="00393A32"/>
    <w:pPr>
      <w:widowControl/>
      <w:autoSpaceDE/>
      <w:autoSpaceDN/>
      <w:spacing w:after="120"/>
      <w:ind w:left="72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3">
    <w:name w:val="List Continue 3"/>
    <w:basedOn w:val="Normal"/>
    <w:rsid w:val="00393A32"/>
    <w:pPr>
      <w:widowControl/>
      <w:autoSpaceDE/>
      <w:autoSpaceDN/>
      <w:spacing w:after="120"/>
      <w:ind w:left="108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4">
    <w:name w:val="List Continue 4"/>
    <w:basedOn w:val="Normal"/>
    <w:rsid w:val="00393A32"/>
    <w:pPr>
      <w:widowControl/>
      <w:autoSpaceDE/>
      <w:autoSpaceDN/>
      <w:spacing w:after="120"/>
      <w:ind w:left="144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Continue5">
    <w:name w:val="List Continue 5"/>
    <w:basedOn w:val="Normal"/>
    <w:rsid w:val="00393A32"/>
    <w:pPr>
      <w:widowControl/>
      <w:autoSpaceDE/>
      <w:autoSpaceDN/>
      <w:spacing w:after="120"/>
      <w:ind w:left="1800"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">
    <w:name w:val="List Number"/>
    <w:basedOn w:val="Normal"/>
    <w:rsid w:val="00393A32"/>
    <w:pPr>
      <w:widowControl/>
      <w:numPr>
        <w:numId w:val="12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2">
    <w:name w:val="List Number 2"/>
    <w:basedOn w:val="Normal"/>
    <w:rsid w:val="00393A32"/>
    <w:pPr>
      <w:widowControl/>
      <w:numPr>
        <w:numId w:val="13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3">
    <w:name w:val="List Number 3"/>
    <w:basedOn w:val="Normal"/>
    <w:rsid w:val="00393A32"/>
    <w:pPr>
      <w:widowControl/>
      <w:numPr>
        <w:numId w:val="14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4">
    <w:name w:val="List Number 4"/>
    <w:basedOn w:val="Normal"/>
    <w:rsid w:val="00393A32"/>
    <w:pPr>
      <w:widowControl/>
      <w:numPr>
        <w:numId w:val="15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ListNumber5">
    <w:name w:val="List Number 5"/>
    <w:basedOn w:val="Normal"/>
    <w:rsid w:val="00393A32"/>
    <w:pPr>
      <w:widowControl/>
      <w:numPr>
        <w:numId w:val="16"/>
      </w:numPr>
      <w:autoSpaceDE/>
      <w:autoSpaceDN/>
      <w:contextualSpacing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MacroText">
    <w:name w:val="macro"/>
    <w:link w:val="MacroTextChar"/>
    <w:rsid w:val="00393A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93A32"/>
    <w:rPr>
      <w:rFonts w:ascii="Courier New" w:eastAsia="Times New Roman" w:hAnsi="Courier New" w:cs="Courier New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rsid w:val="00393A3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080" w:hanging="1080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93A32"/>
    <w:rPr>
      <w:rFonts w:ascii="Cambria" w:eastAsia="Times New Roman" w:hAnsi="Cambria" w:cs="Times New Roman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393A32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Indent">
    <w:name w:val="Normal Indent"/>
    <w:basedOn w:val="Normal"/>
    <w:rsid w:val="00393A32"/>
    <w:pPr>
      <w:widowControl/>
      <w:autoSpaceDE/>
      <w:autoSpaceDN/>
      <w:ind w:left="72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NoteHeading">
    <w:name w:val="Note Heading"/>
    <w:basedOn w:val="Normal"/>
    <w:next w:val="Normal"/>
    <w:link w:val="NoteHeading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NoteHeadingChar">
    <w:name w:val="Note Heading Char"/>
    <w:basedOn w:val="DefaultParagraphFont"/>
    <w:link w:val="NoteHeading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PlainText">
    <w:name w:val="Plain Text"/>
    <w:basedOn w:val="Normal"/>
    <w:link w:val="PlainTextChar"/>
    <w:rsid w:val="00393A32"/>
    <w:pPr>
      <w:widowControl/>
      <w:autoSpaceDE/>
      <w:autoSpaceDN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3A32"/>
    <w:rPr>
      <w:rFonts w:ascii="Courier New" w:eastAsia="Times New Roman" w:hAnsi="Courier New" w:cs="Courier New"/>
      <w:color w:val="00000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3A32"/>
    <w:pPr>
      <w:widowControl/>
      <w:autoSpaceDE/>
      <w:autoSpaceDN/>
    </w:pPr>
    <w:rPr>
      <w:rFonts w:ascii="Verdana" w:eastAsia="Times New Roman" w:hAnsi="Verdana" w:cs="Times New Roman"/>
      <w:i/>
      <w:iCs/>
      <w:color w:val="000000"/>
      <w:sz w:val="19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3A32"/>
    <w:rPr>
      <w:rFonts w:ascii="Verdana" w:eastAsia="Times New Roman" w:hAnsi="Verdana" w:cs="Times New Roman"/>
      <w:i/>
      <w:iCs/>
      <w:color w:val="000000"/>
      <w:sz w:val="19"/>
      <w:szCs w:val="24"/>
    </w:rPr>
  </w:style>
  <w:style w:type="paragraph" w:styleId="Salutation">
    <w:name w:val="Salutation"/>
    <w:basedOn w:val="Normal"/>
    <w:next w:val="Normal"/>
    <w:link w:val="SalutationChar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SalutationChar">
    <w:name w:val="Salutation Char"/>
    <w:basedOn w:val="DefaultParagraphFont"/>
    <w:link w:val="Salutation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Signature">
    <w:name w:val="Signature"/>
    <w:basedOn w:val="Normal"/>
    <w:link w:val="SignatureChar"/>
    <w:rsid w:val="00393A32"/>
    <w:pPr>
      <w:widowControl/>
      <w:autoSpaceDE/>
      <w:autoSpaceDN/>
      <w:ind w:left="4320"/>
    </w:pPr>
    <w:rPr>
      <w:rFonts w:ascii="Verdana" w:eastAsia="Times New Roman" w:hAnsi="Verdana" w:cs="Times New Roman"/>
      <w:color w:val="000000"/>
      <w:sz w:val="19"/>
      <w:szCs w:val="24"/>
    </w:rPr>
  </w:style>
  <w:style w:type="character" w:customStyle="1" w:styleId="SignatureChar">
    <w:name w:val="Signature Char"/>
    <w:basedOn w:val="DefaultParagraphFont"/>
    <w:link w:val="Signature"/>
    <w:rsid w:val="00393A32"/>
    <w:rPr>
      <w:rFonts w:ascii="Verdana" w:eastAsia="Times New Roman" w:hAnsi="Verdana" w:cs="Times New Roman"/>
      <w:color w:val="000000"/>
      <w:sz w:val="19"/>
      <w:szCs w:val="24"/>
    </w:rPr>
  </w:style>
  <w:style w:type="paragraph" w:styleId="Subtitle">
    <w:name w:val="Subtitle"/>
    <w:basedOn w:val="Normal"/>
    <w:next w:val="Normal"/>
    <w:link w:val="SubtitleChar"/>
    <w:qFormat/>
    <w:rsid w:val="00393A32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3A32"/>
    <w:rPr>
      <w:rFonts w:ascii="Cambria" w:eastAsia="Times New Roman" w:hAnsi="Cambria" w:cs="Times New Roman"/>
      <w:color w:val="000000"/>
      <w:sz w:val="24"/>
      <w:szCs w:val="24"/>
    </w:rPr>
  </w:style>
  <w:style w:type="paragraph" w:styleId="TableofAuthorities">
    <w:name w:val="table of authorities"/>
    <w:basedOn w:val="Normal"/>
    <w:next w:val="Normal"/>
    <w:rsid w:val="00393A32"/>
    <w:pPr>
      <w:widowControl/>
      <w:autoSpaceDE/>
      <w:autoSpaceDN/>
      <w:ind w:left="190" w:hanging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ableofFigures">
    <w:name w:val="table of figures"/>
    <w:basedOn w:val="Normal"/>
    <w:next w:val="Normal"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AHeading">
    <w:name w:val="toa heading"/>
    <w:basedOn w:val="Normal"/>
    <w:next w:val="Normal"/>
    <w:rsid w:val="00393A32"/>
    <w:pPr>
      <w:widowControl/>
      <w:autoSpaceDE/>
      <w:autoSpaceDN/>
      <w:spacing w:before="120"/>
    </w:pPr>
    <w:rPr>
      <w:rFonts w:ascii="Cambria" w:eastAsia="Times New Roman" w:hAnsi="Cambria" w:cs="Times New Roman"/>
      <w:b/>
      <w:b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rsid w:val="00393A32"/>
    <w:pPr>
      <w:widowControl/>
      <w:autoSpaceDE/>
      <w:autoSpaceDN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2">
    <w:name w:val="toc 2"/>
    <w:basedOn w:val="Normal"/>
    <w:next w:val="Normal"/>
    <w:autoRedefine/>
    <w:rsid w:val="00393A32"/>
    <w:pPr>
      <w:widowControl/>
      <w:autoSpaceDE/>
      <w:autoSpaceDN/>
      <w:ind w:left="19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3">
    <w:name w:val="toc 3"/>
    <w:basedOn w:val="Normal"/>
    <w:next w:val="Normal"/>
    <w:autoRedefine/>
    <w:rsid w:val="00393A32"/>
    <w:pPr>
      <w:widowControl/>
      <w:autoSpaceDE/>
      <w:autoSpaceDN/>
      <w:ind w:left="38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4">
    <w:name w:val="toc 4"/>
    <w:basedOn w:val="Normal"/>
    <w:next w:val="Normal"/>
    <w:autoRedefine/>
    <w:rsid w:val="00393A32"/>
    <w:pPr>
      <w:widowControl/>
      <w:autoSpaceDE/>
      <w:autoSpaceDN/>
      <w:ind w:left="57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5">
    <w:name w:val="toc 5"/>
    <w:basedOn w:val="Normal"/>
    <w:next w:val="Normal"/>
    <w:autoRedefine/>
    <w:rsid w:val="00393A32"/>
    <w:pPr>
      <w:widowControl/>
      <w:autoSpaceDE/>
      <w:autoSpaceDN/>
      <w:ind w:left="76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6">
    <w:name w:val="toc 6"/>
    <w:basedOn w:val="Normal"/>
    <w:next w:val="Normal"/>
    <w:autoRedefine/>
    <w:rsid w:val="00393A32"/>
    <w:pPr>
      <w:widowControl/>
      <w:autoSpaceDE/>
      <w:autoSpaceDN/>
      <w:ind w:left="95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7">
    <w:name w:val="toc 7"/>
    <w:basedOn w:val="Normal"/>
    <w:next w:val="Normal"/>
    <w:autoRedefine/>
    <w:rsid w:val="00393A32"/>
    <w:pPr>
      <w:widowControl/>
      <w:autoSpaceDE/>
      <w:autoSpaceDN/>
      <w:ind w:left="114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8">
    <w:name w:val="toc 8"/>
    <w:basedOn w:val="Normal"/>
    <w:next w:val="Normal"/>
    <w:autoRedefine/>
    <w:rsid w:val="00393A32"/>
    <w:pPr>
      <w:widowControl/>
      <w:autoSpaceDE/>
      <w:autoSpaceDN/>
      <w:ind w:left="133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9">
    <w:name w:val="toc 9"/>
    <w:basedOn w:val="Normal"/>
    <w:next w:val="Normal"/>
    <w:autoRedefine/>
    <w:rsid w:val="00393A32"/>
    <w:pPr>
      <w:widowControl/>
      <w:autoSpaceDE/>
      <w:autoSpaceDN/>
      <w:ind w:left="1520"/>
    </w:pPr>
    <w:rPr>
      <w:rFonts w:ascii="Verdana" w:eastAsia="Times New Roman" w:hAnsi="Verdana" w:cs="Times New Roman"/>
      <w:color w:val="000000"/>
      <w:sz w:val="19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A32"/>
    <w:pPr>
      <w:keepNext/>
      <w:widowControl/>
      <w:autoSpaceDE/>
      <w:autoSpaceDN/>
      <w:spacing w:before="240" w:after="60"/>
      <w:ind w:left="0" w:right="0"/>
      <w:jc w:val="left"/>
      <w:outlineLvl w:val="9"/>
    </w:pPr>
    <w:rPr>
      <w:rFonts w:ascii="Cambria" w:eastAsia="Times New Roman" w:hAnsi="Cambria" w:cs="Times New Roman"/>
      <w:color w:val="000000"/>
      <w:kern w:val="32"/>
      <w:sz w:val="32"/>
      <w:szCs w:val="32"/>
    </w:rPr>
  </w:style>
  <w:style w:type="paragraph" w:customStyle="1" w:styleId="Formcaptionsmall">
    <w:name w:val="Form caption small"/>
    <w:basedOn w:val="Formfillablefield"/>
    <w:qFormat/>
    <w:rsid w:val="00393A32"/>
    <w:pPr>
      <w:keepNext/>
      <w:spacing w:after="120"/>
      <w:ind w:left="90"/>
    </w:pPr>
    <w:rPr>
      <w:sz w:val="14"/>
      <w:szCs w:val="16"/>
      <w:lang w:val="en-CA"/>
    </w:rPr>
  </w:style>
  <w:style w:type="paragraph" w:customStyle="1" w:styleId="Formbody2">
    <w:name w:val="Form_body_2"/>
    <w:basedOn w:val="Formbodytext"/>
    <w:qFormat/>
    <w:rsid w:val="00393A32"/>
    <w:pPr>
      <w:spacing w:before="180"/>
      <w:ind w:left="90"/>
    </w:pPr>
  </w:style>
  <w:style w:type="paragraph" w:customStyle="1" w:styleId="ListParagraph2nd">
    <w:name w:val="List Paragraph (2nd)"/>
    <w:basedOn w:val="ListParagraph"/>
    <w:qFormat/>
    <w:rsid w:val="00393A32"/>
    <w:pPr>
      <w:widowControl/>
      <w:autoSpaceDE/>
      <w:autoSpaceDN/>
      <w:spacing w:line="276" w:lineRule="auto"/>
      <w:ind w:left="612" w:hanging="270"/>
    </w:pPr>
    <w:rPr>
      <w:rFonts w:ascii="Verdana" w:eastAsiaTheme="minorHAnsi" w:hAnsi="Verdana" w:cstheme="minorBidi"/>
      <w:sz w:val="20"/>
      <w:lang w:val="en-CA"/>
    </w:rPr>
  </w:style>
  <w:style w:type="paragraph" w:customStyle="1" w:styleId="tabletext">
    <w:name w:val="table text"/>
    <w:basedOn w:val="BodyText"/>
    <w:qFormat/>
    <w:rsid w:val="00393A32"/>
    <w:pPr>
      <w:widowControl/>
      <w:autoSpaceDE/>
      <w:autoSpaceDN/>
      <w:spacing w:before="60" w:after="60"/>
    </w:pPr>
    <w:rPr>
      <w:rFonts w:ascii="Verdana" w:eastAsiaTheme="majorEastAsia" w:hAnsi="Verdana" w:cstheme="minorBidi"/>
      <w:sz w:val="20"/>
      <w:szCs w:val="20"/>
      <w:lang w:val="en-CA"/>
    </w:rPr>
  </w:style>
  <w:style w:type="paragraph" w:customStyle="1" w:styleId="Body">
    <w:name w:val="Body"/>
    <w:rsid w:val="00393A32"/>
    <w:pPr>
      <w:spacing w:after="0" w:line="240" w:lineRule="auto"/>
    </w:pPr>
    <w:rPr>
      <w:rFonts w:ascii="Verdana" w:eastAsia="Times New Roman" w:hAnsi="Verdana" w:cs="Lucida Sans"/>
      <w:noProof/>
      <w:color w:val="000000"/>
      <w:sz w:val="20"/>
      <w:szCs w:val="20"/>
      <w:lang w:val="en-CA" w:eastAsia="en-CA"/>
    </w:rPr>
  </w:style>
  <w:style w:type="paragraph" w:customStyle="1" w:styleId="bullet">
    <w:name w:val="bullet"/>
    <w:basedOn w:val="ListParagraph"/>
    <w:uiPriority w:val="1"/>
    <w:qFormat/>
    <w:rsid w:val="00393A32"/>
    <w:pPr>
      <w:widowControl/>
      <w:numPr>
        <w:numId w:val="17"/>
      </w:numPr>
      <w:autoSpaceDE/>
      <w:autoSpaceDN/>
      <w:contextualSpacing/>
    </w:pPr>
    <w:rPr>
      <w:rFonts w:asciiTheme="minorHAnsi" w:eastAsiaTheme="minorHAnsi" w:hAnsiTheme="minorHAnsi" w:cstheme="minorBidi"/>
      <w:lang w:val="en-CA"/>
    </w:rPr>
  </w:style>
  <w:style w:type="paragraph" w:customStyle="1" w:styleId="bullet2">
    <w:name w:val="bullet 2"/>
    <w:basedOn w:val="bullet"/>
    <w:uiPriority w:val="1"/>
    <w:qFormat/>
    <w:rsid w:val="00393A32"/>
    <w:pPr>
      <w:numPr>
        <w:numId w:val="18"/>
      </w:numPr>
      <w:ind w:left="1080"/>
    </w:pPr>
  </w:style>
  <w:style w:type="paragraph" w:customStyle="1" w:styleId="TableBul1EDS">
    <w:name w:val="Table Bul1 EDS"/>
    <w:next w:val="Normal"/>
    <w:qFormat/>
    <w:rsid w:val="00393A32"/>
    <w:pPr>
      <w:tabs>
        <w:tab w:val="left" w:pos="360"/>
      </w:tabs>
      <w:spacing w:after="0" w:line="264" w:lineRule="auto"/>
      <w:ind w:left="360" w:hanging="360"/>
    </w:pPr>
    <w:rPr>
      <w:rFonts w:ascii="Arial" w:hAnsi="Arial"/>
      <w:lang w:val="en-CA"/>
    </w:rPr>
  </w:style>
  <w:style w:type="paragraph" w:customStyle="1" w:styleId="formbullet">
    <w:name w:val="form_bullet"/>
    <w:basedOn w:val="bullet"/>
    <w:qFormat/>
    <w:rsid w:val="00393A32"/>
    <w:pPr>
      <w:widowControl w:val="0"/>
      <w:spacing w:after="60"/>
      <w:ind w:left="461" w:hanging="274"/>
      <w:contextualSpacing w:val="0"/>
    </w:pPr>
    <w:rPr>
      <w:rFonts w:ascii="Verdana" w:hAnsi="Verdana"/>
      <w:sz w:val="18"/>
      <w:szCs w:val="18"/>
    </w:rPr>
  </w:style>
  <w:style w:type="paragraph" w:customStyle="1" w:styleId="formbullet2">
    <w:name w:val="form_bullet_2"/>
    <w:basedOn w:val="bullet2"/>
    <w:qFormat/>
    <w:rsid w:val="00393A32"/>
    <w:pPr>
      <w:widowControl w:val="0"/>
      <w:spacing w:after="60"/>
      <w:ind w:left="720" w:hanging="274"/>
      <w:contextualSpacing w:val="0"/>
    </w:pPr>
    <w:rPr>
      <w:rFonts w:ascii="Verdana" w:hAnsi="Verdana"/>
      <w:sz w:val="18"/>
      <w:szCs w:val="18"/>
    </w:rPr>
  </w:style>
  <w:style w:type="paragraph" w:customStyle="1" w:styleId="Heading4a">
    <w:name w:val="Heading 4a"/>
    <w:basedOn w:val="BodyText"/>
    <w:qFormat/>
    <w:rsid w:val="00393A32"/>
    <w:pPr>
      <w:autoSpaceDE/>
      <w:autoSpaceDN/>
      <w:spacing w:after="60"/>
      <w:ind w:left="101"/>
    </w:pPr>
    <w:rPr>
      <w:rFonts w:ascii="Verdana" w:eastAsia="Verdana" w:hAnsi="Verdana" w:cs="Times New Roman"/>
      <w:b/>
      <w:sz w:val="18"/>
      <w:szCs w:val="18"/>
    </w:rPr>
  </w:style>
  <w:style w:type="paragraph" w:customStyle="1" w:styleId="HTML8pt">
    <w:name w:val="HTML 8 pt"/>
    <w:basedOn w:val="Formcaptiontext"/>
    <w:qFormat/>
    <w:rsid w:val="00393A32"/>
  </w:style>
  <w:style w:type="paragraph" w:customStyle="1" w:styleId="html9pt">
    <w:name w:val="html 9 pt"/>
    <w:basedOn w:val="HTML8pt"/>
    <w:qFormat/>
    <w:rsid w:val="00393A32"/>
    <w:rPr>
      <w:sz w:val="18"/>
    </w:rPr>
  </w:style>
  <w:style w:type="character" w:styleId="FollowedHyperlink">
    <w:name w:val="FollowedHyperlink"/>
    <w:basedOn w:val="DefaultParagraphFont"/>
    <w:rsid w:val="00393A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93A32"/>
    <w:rPr>
      <w:sz w:val="16"/>
      <w:szCs w:val="16"/>
    </w:rPr>
  </w:style>
  <w:style w:type="table" w:styleId="GridTable4">
    <w:name w:val="Grid Table 4"/>
    <w:basedOn w:val="TableNormal"/>
    <w:uiPriority w:val="49"/>
    <w:rsid w:val="008259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259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8259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ZjQ3ZmQ4NTktZjBmZC00OTQyLWE1ZDQtZTk5OGViNWJjMzhl%40thread.v2/0?context=%7b%22Tid%22%3a%22128dfef5-fdd5-4cfc-be19-3679ed0271ce%22%2c%22Oid%22%3a%22a849f3bc-e6aa-4d30-b6c7-156320608cbc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jA0ZjljM2QtZjFmMy00ODQ5LWE5ZTYtNWVkYmY2N2M0ZjNj%40thread.v2/0?context=%7b%22Tid%22%3a%22128dfef5-fdd5-4cfc-be19-3679ed0271ce%22%2c%22Oid%22%3a%22a849f3bc-e6aa-4d30-b6c7-156320608cbc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31B2-C431-4DFC-904B-13D0A74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Margot Croft</cp:lastModifiedBy>
  <cp:revision>6</cp:revision>
  <cp:lastPrinted>2023-12-07T22:05:00Z</cp:lastPrinted>
  <dcterms:created xsi:type="dcterms:W3CDTF">2024-03-13T16:06:00Z</dcterms:created>
  <dcterms:modified xsi:type="dcterms:W3CDTF">2024-03-14T16:08:00Z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51286278-af5c-495e-91be-6422361e57aa</vt:lpwstr>
  </property>
</Properties>
</file>