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8" w:rsidRDefault="002439D6" w:rsidP="002439D6">
      <w:pPr>
        <w:pStyle w:val="Heading1"/>
      </w:pPr>
      <w:r>
        <w:t>Carnegie Assessment for Community Engagement</w:t>
      </w:r>
    </w:p>
    <w:p w:rsidR="002439D6" w:rsidRDefault="002439D6" w:rsidP="002439D6">
      <w:pPr>
        <w:pStyle w:val="Heading3"/>
      </w:pPr>
      <w:r>
        <w:t>Workbook: Curriculum</w:t>
      </w:r>
    </w:p>
    <w:p w:rsidR="002439D6" w:rsidRPr="002439D6" w:rsidRDefault="002439D6">
      <w:pPr>
        <w:rPr>
          <w:i/>
        </w:rPr>
      </w:pPr>
      <w:r w:rsidRPr="002439D6">
        <w:rPr>
          <w:i/>
        </w:rPr>
        <w:t xml:space="preserve">This section of the workbook should be completed with input from the AVPA, CIEL, Deans, OUPA and the Registrar. </w:t>
      </w:r>
      <w:r w:rsidRPr="0077739D">
        <w:rPr>
          <w:i/>
          <w:u w:val="single"/>
        </w:rPr>
        <w:t xml:space="preserve">Please complete the workbook to the best of your ability on the sections that you can provide input on. Return workbooks to Nicole Vaugeois by </w:t>
      </w:r>
      <w:r w:rsidR="0077739D" w:rsidRPr="0077739D">
        <w:rPr>
          <w:i/>
          <w:u w:val="single"/>
        </w:rPr>
        <w:t>February 7, 2022</w:t>
      </w:r>
      <w:r w:rsidRPr="002439D6">
        <w:rPr>
          <w:i/>
        </w:rPr>
        <w:t xml:space="preserve">. Results will be compiled and shared back when completed. </w:t>
      </w:r>
    </w:p>
    <w:p w:rsidR="002439D6" w:rsidRPr="002439D6" w:rsidRDefault="002439D6" w:rsidP="0077739D">
      <w:pPr>
        <w:pStyle w:val="Heading2"/>
        <w:numPr>
          <w:ilvl w:val="1"/>
          <w:numId w:val="2"/>
        </w:numPr>
        <w:tabs>
          <w:tab w:val="left" w:pos="1580"/>
        </w:tabs>
        <w:spacing w:before="59"/>
        <w:ind w:left="360"/>
        <w:rPr>
          <w:rFonts w:asciiTheme="minorHAnsi" w:hAnsiTheme="minorHAnsi" w:cstheme="minorHAnsi"/>
        </w:rPr>
      </w:pPr>
      <w:r w:rsidRPr="002439D6">
        <w:rPr>
          <w:rFonts w:asciiTheme="minorHAnsi" w:hAnsiTheme="minorHAnsi" w:cstheme="minorHAnsi"/>
        </w:rPr>
        <w:t>Curricular</w:t>
      </w:r>
      <w:r w:rsidRPr="002439D6">
        <w:rPr>
          <w:rFonts w:asciiTheme="minorHAnsi" w:hAnsiTheme="minorHAnsi" w:cstheme="minorHAnsi"/>
          <w:spacing w:val="-9"/>
        </w:rPr>
        <w:t xml:space="preserve"> </w:t>
      </w:r>
      <w:r w:rsidRPr="002439D6">
        <w:rPr>
          <w:rFonts w:asciiTheme="minorHAnsi" w:hAnsiTheme="minorHAnsi" w:cstheme="minorHAnsi"/>
        </w:rPr>
        <w:t xml:space="preserve">Engagement </w:t>
      </w:r>
    </w:p>
    <w:p w:rsidR="002439D6" w:rsidRPr="008444DE" w:rsidRDefault="002439D6" w:rsidP="0077739D">
      <w:pPr>
        <w:pStyle w:val="BodyText"/>
        <w:spacing w:before="42" w:line="278" w:lineRule="auto"/>
        <w:ind w:left="41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Curricular Engagement describes the teaching, learning, and scholarship that engages faculty,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students,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and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community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in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mutually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beneficial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and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respectful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collaboration.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Their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interactions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address community-identified needs, deepen students’ civic and academic learning, enhance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community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well-being,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and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enrich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scholarship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institution.</w:t>
      </w:r>
    </w:p>
    <w:p w:rsidR="002439D6" w:rsidRPr="008444DE" w:rsidRDefault="002439D6" w:rsidP="0077739D">
      <w:pPr>
        <w:spacing w:before="10"/>
        <w:rPr>
          <w:rFonts w:cstheme="minorHAnsi"/>
          <w:i/>
          <w:sz w:val="25"/>
        </w:rPr>
      </w:pPr>
    </w:p>
    <w:p w:rsidR="002439D6" w:rsidRPr="008444DE" w:rsidRDefault="002439D6" w:rsidP="0077739D">
      <w:pPr>
        <w:pStyle w:val="BodyText"/>
        <w:spacing w:line="278" w:lineRule="auto"/>
        <w:ind w:left="410" w:right="453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The questions in this section use the term “community-engaged courses” to denote academically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based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community-engaged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courses.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Your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campus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may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use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another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term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such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as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service-learning,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community-based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learning,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public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service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courses,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etc.</w:t>
      </w:r>
    </w:p>
    <w:p w:rsidR="002439D6" w:rsidRPr="008444DE" w:rsidRDefault="002439D6" w:rsidP="0077739D">
      <w:pPr>
        <w:spacing w:before="9"/>
        <w:rPr>
          <w:rFonts w:cstheme="minorHAnsi"/>
          <w:i/>
          <w:sz w:val="25"/>
        </w:rPr>
      </w:pPr>
    </w:p>
    <w:p w:rsidR="002439D6" w:rsidRPr="008444DE" w:rsidRDefault="002439D6" w:rsidP="0077739D">
      <w:pPr>
        <w:pStyle w:val="Heading2"/>
        <w:ind w:left="410" w:firstLine="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A1.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Teaching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and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Learning</w:t>
      </w:r>
    </w:p>
    <w:p w:rsidR="002439D6" w:rsidRPr="008444DE" w:rsidRDefault="002439D6" w:rsidP="0077739D">
      <w:pPr>
        <w:pStyle w:val="ListParagraph"/>
        <w:numPr>
          <w:ilvl w:val="2"/>
          <w:numId w:val="2"/>
        </w:numPr>
        <w:tabs>
          <w:tab w:val="left" w:pos="2300"/>
        </w:tabs>
        <w:spacing w:before="42" w:line="278" w:lineRule="auto"/>
        <w:ind w:left="1130" w:right="124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Does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institution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have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definition,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standard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components,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and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process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for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identifying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community-engaged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courses?</w:t>
      </w:r>
    </w:p>
    <w:p w:rsidR="002439D6" w:rsidRPr="008444DE" w:rsidRDefault="002439D6" w:rsidP="0077739D">
      <w:pPr>
        <w:spacing w:before="2"/>
        <w:ind w:left="1130"/>
        <w:rPr>
          <w:rFonts w:cstheme="minorHAnsi"/>
        </w:rPr>
      </w:pPr>
      <w:r w:rsidRPr="008444DE">
        <w:rPr>
          <w:rFonts w:cstheme="minorHAnsi"/>
        </w:rPr>
        <w:t>o</w:t>
      </w:r>
      <w:r w:rsidRPr="008444DE">
        <w:rPr>
          <w:rFonts w:cstheme="minorHAnsi"/>
          <w:spacing w:val="-2"/>
        </w:rPr>
        <w:t xml:space="preserve"> </w:t>
      </w:r>
      <w:r w:rsidRPr="008444DE">
        <w:rPr>
          <w:rFonts w:cstheme="minorHAnsi"/>
        </w:rPr>
        <w:t>No</w:t>
      </w:r>
      <w:r w:rsidRPr="008444DE">
        <w:rPr>
          <w:rFonts w:cstheme="minorHAnsi"/>
          <w:spacing w:val="47"/>
        </w:rPr>
        <w:t xml:space="preserve"> </w:t>
      </w:r>
      <w:proofErr w:type="gramStart"/>
      <w:r w:rsidRPr="008444DE">
        <w:rPr>
          <w:rFonts w:cstheme="minorHAnsi"/>
        </w:rPr>
        <w:t>o</w:t>
      </w:r>
      <w:proofErr w:type="gramEnd"/>
      <w:r w:rsidRPr="008444DE">
        <w:rPr>
          <w:rFonts w:cstheme="minorHAnsi"/>
          <w:spacing w:val="-1"/>
        </w:rPr>
        <w:t xml:space="preserve"> </w:t>
      </w:r>
      <w:r w:rsidRPr="008444DE">
        <w:rPr>
          <w:rFonts w:cstheme="minorHAnsi"/>
        </w:rPr>
        <w:t>Yes</w:t>
      </w:r>
    </w:p>
    <w:p w:rsidR="002439D6" w:rsidRPr="0077739D" w:rsidRDefault="002439D6" w:rsidP="0077739D">
      <w:pPr>
        <w:tabs>
          <w:tab w:val="left" w:pos="2711"/>
        </w:tabs>
        <w:spacing w:line="278" w:lineRule="auto"/>
        <w:ind w:left="1130" w:right="950"/>
        <w:rPr>
          <w:rFonts w:cstheme="minorHAnsi"/>
        </w:rPr>
      </w:pPr>
      <w:r w:rsidRPr="0077739D">
        <w:rPr>
          <w:rFonts w:cstheme="minorHAnsi"/>
        </w:rPr>
        <w:t>If</w:t>
      </w:r>
      <w:r w:rsidRPr="0077739D">
        <w:rPr>
          <w:rFonts w:cstheme="minorHAnsi"/>
          <w:spacing w:val="-7"/>
        </w:rPr>
        <w:t xml:space="preserve"> </w:t>
      </w:r>
      <w:r w:rsidRPr="0077739D">
        <w:rPr>
          <w:rFonts w:cstheme="minorHAnsi"/>
        </w:rPr>
        <w:t>Yes:</w:t>
      </w:r>
      <w:r w:rsidRPr="0077739D">
        <w:rPr>
          <w:rFonts w:cstheme="minorHAnsi"/>
          <w:spacing w:val="-6"/>
        </w:rPr>
        <w:t xml:space="preserve"> </w:t>
      </w:r>
      <w:r w:rsidRPr="0077739D">
        <w:rPr>
          <w:rFonts w:cstheme="minorHAnsi"/>
        </w:rPr>
        <w:t>Discuss</w:t>
      </w:r>
      <w:r w:rsidRPr="0077739D">
        <w:rPr>
          <w:rFonts w:cstheme="minorHAnsi"/>
          <w:spacing w:val="-7"/>
        </w:rPr>
        <w:t xml:space="preserve"> </w:t>
      </w:r>
      <w:r w:rsidRPr="0077739D">
        <w:rPr>
          <w:rFonts w:cstheme="minorHAnsi"/>
        </w:rPr>
        <w:t>how</w:t>
      </w:r>
      <w:r w:rsidRPr="0077739D">
        <w:rPr>
          <w:rFonts w:cstheme="minorHAnsi"/>
          <w:spacing w:val="-6"/>
        </w:rPr>
        <w:t xml:space="preserve"> </w:t>
      </w:r>
      <w:r w:rsidRPr="0077739D">
        <w:rPr>
          <w:rFonts w:cstheme="minorHAnsi"/>
        </w:rPr>
        <w:t>your</w:t>
      </w:r>
      <w:r w:rsidRPr="0077739D">
        <w:rPr>
          <w:rFonts w:cstheme="minorHAnsi"/>
          <w:spacing w:val="-7"/>
        </w:rPr>
        <w:t xml:space="preserve"> </w:t>
      </w:r>
      <w:r w:rsidRPr="0077739D">
        <w:rPr>
          <w:rFonts w:cstheme="minorHAnsi"/>
        </w:rPr>
        <w:t>institution</w:t>
      </w:r>
      <w:r w:rsidRPr="0077739D">
        <w:rPr>
          <w:rFonts w:cstheme="minorHAnsi"/>
          <w:spacing w:val="-6"/>
        </w:rPr>
        <w:t xml:space="preserve"> </w:t>
      </w:r>
      <w:r w:rsidRPr="0077739D">
        <w:rPr>
          <w:rFonts w:cstheme="minorHAnsi"/>
        </w:rPr>
        <w:t>defines</w:t>
      </w:r>
      <w:r w:rsidRPr="0077739D">
        <w:rPr>
          <w:rFonts w:cstheme="minorHAnsi"/>
          <w:spacing w:val="-6"/>
        </w:rPr>
        <w:t xml:space="preserve"> </w:t>
      </w:r>
      <w:r w:rsidRPr="0077739D">
        <w:rPr>
          <w:rFonts w:cstheme="minorHAnsi"/>
        </w:rPr>
        <w:t>community-engaged</w:t>
      </w:r>
      <w:r w:rsidRPr="0077739D">
        <w:rPr>
          <w:rFonts w:cstheme="minorHAnsi"/>
          <w:spacing w:val="-7"/>
        </w:rPr>
        <w:t xml:space="preserve"> </w:t>
      </w:r>
      <w:r w:rsidRPr="0077739D">
        <w:rPr>
          <w:rFonts w:cstheme="minorHAnsi"/>
        </w:rPr>
        <w:t>courses,</w:t>
      </w:r>
      <w:r w:rsidRPr="0077739D">
        <w:rPr>
          <w:rFonts w:cstheme="minorHAnsi"/>
          <w:spacing w:val="-6"/>
        </w:rPr>
        <w:t xml:space="preserve"> </w:t>
      </w:r>
      <w:r w:rsidRPr="0077739D">
        <w:rPr>
          <w:rFonts w:cstheme="minorHAnsi"/>
        </w:rPr>
        <w:t>the</w:t>
      </w:r>
      <w:r w:rsidRPr="0077739D">
        <w:rPr>
          <w:rFonts w:cstheme="minorHAnsi"/>
          <w:spacing w:val="1"/>
        </w:rPr>
        <w:t xml:space="preserve"> </w:t>
      </w:r>
      <w:r w:rsidRPr="0077739D">
        <w:rPr>
          <w:rFonts w:cstheme="minorHAnsi"/>
        </w:rPr>
        <w:t>standard components for designation, and the process for identifying</w:t>
      </w:r>
      <w:r w:rsidRPr="0077739D">
        <w:rPr>
          <w:rFonts w:cstheme="minorHAnsi"/>
          <w:spacing w:val="1"/>
        </w:rPr>
        <w:t xml:space="preserve"> </w:t>
      </w:r>
      <w:r w:rsidRPr="0077739D">
        <w:rPr>
          <w:rFonts w:cstheme="minorHAnsi"/>
        </w:rPr>
        <w:t>community-engaged</w:t>
      </w:r>
      <w:r w:rsidRPr="0077739D">
        <w:rPr>
          <w:rFonts w:cstheme="minorHAnsi"/>
          <w:spacing w:val="-2"/>
        </w:rPr>
        <w:t xml:space="preserve"> </w:t>
      </w:r>
      <w:r w:rsidRPr="0077739D">
        <w:rPr>
          <w:rFonts w:cstheme="minorHAnsi"/>
        </w:rPr>
        <w:t>courses:</w:t>
      </w:r>
    </w:p>
    <w:p w:rsidR="002439D6" w:rsidRPr="008444DE" w:rsidRDefault="002439D6" w:rsidP="0077739D">
      <w:pPr>
        <w:spacing w:before="7"/>
        <w:rPr>
          <w:rFonts w:cstheme="minorHAnsi"/>
          <w:sz w:val="23"/>
        </w:rPr>
      </w:pPr>
      <w:r w:rsidRPr="008444D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BD5BC6" wp14:editId="4D76B523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6159500" cy="752475"/>
                <wp:effectExtent l="0" t="0" r="12700" b="28575"/>
                <wp:wrapTopAndBottom/>
                <wp:docPr id="1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7524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9D6" w:rsidRDefault="002439D6" w:rsidP="002439D6">
                            <w:pPr>
                              <w:pStyle w:val="BodyText"/>
                              <w:spacing w:before="109" w:line="285" w:lineRule="auto"/>
                              <w:ind w:left="90" w:right="217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FF"/>
                                <w:w w:val="105"/>
                              </w:rPr>
                              <w:t>If your institution formally designates community-engaged courses, please provide the definition used for community</w:t>
                            </w:r>
                            <w:r>
                              <w:rPr>
                                <w:color w:val="0000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0000FF"/>
                                <w:spacing w:val="-1"/>
                                <w:w w:val="107"/>
                              </w:rPr>
                              <w:t>g</w:t>
                            </w:r>
                            <w:r>
                              <w:rPr>
                                <w:color w:val="0000FF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-1"/>
                                <w:w w:val="107"/>
                              </w:rPr>
                              <w:t>g</w:t>
                            </w:r>
                            <w:r>
                              <w:rPr>
                                <w:color w:val="0000FF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pacing w:val="-1"/>
                                <w:w w:val="105"/>
                              </w:rPr>
                              <w:t>d</w:t>
                            </w:r>
                            <w:r>
                              <w:rPr>
                                <w:color w:val="0000FF"/>
                                <w:w w:val="71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w w:val="129"/>
                              </w:rPr>
                              <w:t>t</w:t>
                            </w:r>
                            <w:r>
                              <w:rPr>
                                <w:color w:val="0000FF"/>
                                <w:spacing w:val="-1"/>
                                <w:w w:val="104"/>
                              </w:rPr>
                              <w:t>h</w:t>
                            </w:r>
                            <w:r>
                              <w:rPr>
                                <w:color w:val="0000FF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w w:val="104"/>
                              </w:rPr>
                              <w:t>s</w:t>
                            </w:r>
                            <w:r>
                              <w:rPr>
                                <w:color w:val="0000FF"/>
                                <w:spacing w:val="-1"/>
                                <w:w w:val="129"/>
                              </w:rPr>
                              <w:t>t</w:t>
                            </w:r>
                            <w:r>
                              <w:rPr>
                                <w:color w:val="0000FF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0000FF"/>
                                <w:spacing w:val="-1"/>
                                <w:w w:val="105"/>
                              </w:rPr>
                              <w:t>d</w:t>
                            </w:r>
                            <w:r>
                              <w:rPr>
                                <w:color w:val="0000FF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-1"/>
                                <w:w w:val="114"/>
                              </w:rPr>
                              <w:t>r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d</w:t>
                            </w:r>
                            <w:r>
                              <w:rPr>
                                <w:color w:val="0000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d</w:t>
                            </w:r>
                            <w:r>
                              <w:rPr>
                                <w:color w:val="0000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w w:val="114"/>
                              </w:rPr>
                              <w:t>r</w:t>
                            </w:r>
                            <w:r>
                              <w:rPr>
                                <w:color w:val="0000FF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pacing w:val="-1"/>
                                <w:w w:val="106"/>
                              </w:rPr>
                              <w:t>q</w:t>
                            </w:r>
                            <w:r>
                              <w:rPr>
                                <w:color w:val="0000FF"/>
                                <w:spacing w:val="-1"/>
                                <w:w w:val="104"/>
                              </w:rPr>
                              <w:t>u</w:t>
                            </w:r>
                            <w:r>
                              <w:rPr>
                                <w:color w:val="0000FF"/>
                                <w:spacing w:val="-1"/>
                                <w:w w:val="111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pacing w:val="-1"/>
                                <w:w w:val="114"/>
                              </w:rPr>
                              <w:t>r</w:t>
                            </w:r>
                            <w:r>
                              <w:rPr>
                                <w:color w:val="0000FF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d</w:t>
                            </w:r>
                            <w:r>
                              <w:rPr>
                                <w:color w:val="0000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w w:val="110"/>
                              </w:rPr>
                              <w:t>c</w:t>
                            </w:r>
                            <w:r>
                              <w:rPr>
                                <w:color w:val="0000FF"/>
                                <w:spacing w:val="-1"/>
                                <w:w w:val="104"/>
                              </w:rPr>
                              <w:t>o</w:t>
                            </w:r>
                            <w:r>
                              <w:rPr>
                                <w:color w:val="0000FF"/>
                                <w:spacing w:val="-1"/>
                                <w:w w:val="11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pacing w:val="-1"/>
                                <w:w w:val="108"/>
                              </w:rPr>
                              <w:t>p</w:t>
                            </w:r>
                            <w:r>
                              <w:rPr>
                                <w:color w:val="0000FF"/>
                                <w:spacing w:val="-1"/>
                                <w:w w:val="104"/>
                              </w:rPr>
                              <w:t>o</w:t>
                            </w:r>
                            <w:r>
                              <w:rPr>
                                <w:color w:val="0000FF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0000FF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0000FF"/>
                                <w:spacing w:val="-1"/>
                                <w:w w:val="129"/>
                              </w:rPr>
                              <w:t>t</w:t>
                            </w:r>
                            <w:r>
                              <w:rPr>
                                <w:color w:val="0000FF"/>
                                <w:w w:val="104"/>
                              </w:rPr>
                              <w:t>s</w:t>
                            </w:r>
                            <w:r>
                              <w:rPr>
                                <w:color w:val="0000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w w:val="122"/>
                              </w:rPr>
                              <w:t>f</w:t>
                            </w:r>
                            <w:r>
                              <w:rPr>
                                <w:color w:val="0000FF"/>
                                <w:spacing w:val="-1"/>
                                <w:w w:val="104"/>
                              </w:rPr>
                              <w:t>o</w:t>
                            </w:r>
                            <w:r>
                              <w:rPr>
                                <w:color w:val="0000FF"/>
                                <w:w w:val="114"/>
                              </w:rPr>
                              <w:t>r</w:t>
                            </w:r>
                            <w:r>
                              <w:rPr>
                                <w:color w:val="0000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w w:val="105"/>
                              </w:rPr>
                              <w:t>d</w:t>
                            </w:r>
                            <w:r>
                              <w:rPr>
                                <w:color w:val="0000FF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pacing w:val="-1"/>
                                <w:w w:val="104"/>
                              </w:rPr>
                              <w:t>s</w:t>
                            </w:r>
                            <w:r>
                              <w:rPr>
                                <w:color w:val="0000FF"/>
                                <w:spacing w:val="-1"/>
                                <w:w w:val="111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pacing w:val="-1"/>
                                <w:w w:val="107"/>
                              </w:rPr>
                              <w:t>g</w:t>
                            </w:r>
                            <w:r>
                              <w:rPr>
                                <w:color w:val="0000FF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0000FF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-1"/>
                                <w:w w:val="129"/>
                              </w:rPr>
                              <w:t>t</w:t>
                            </w:r>
                            <w:r>
                              <w:rPr>
                                <w:color w:val="0000FF"/>
                                <w:spacing w:val="-1"/>
                                <w:w w:val="111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pacing w:val="-1"/>
                                <w:w w:val="104"/>
                              </w:rPr>
                              <w:t>o</w:t>
                            </w:r>
                            <w:r>
                              <w:rPr>
                                <w:color w:val="0000FF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0000FF"/>
                                <w:w w:val="71"/>
                              </w:rPr>
                              <w:t>,</w:t>
                            </w:r>
                            <w:r>
                              <w:rPr>
                                <w:color w:val="0000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d</w:t>
                            </w:r>
                            <w:r>
                              <w:rPr>
                                <w:color w:val="0000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w w:val="129"/>
                              </w:rPr>
                              <w:t>t</w:t>
                            </w:r>
                            <w:r>
                              <w:rPr>
                                <w:color w:val="0000FF"/>
                                <w:spacing w:val="-1"/>
                                <w:w w:val="104"/>
                              </w:rPr>
                              <w:t>h</w:t>
                            </w:r>
                            <w:r>
                              <w:rPr>
                                <w:color w:val="0000FF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w w:val="108"/>
                              </w:rPr>
                              <w:t>p</w:t>
                            </w:r>
                            <w:r>
                              <w:rPr>
                                <w:color w:val="0000FF"/>
                                <w:spacing w:val="-1"/>
                                <w:w w:val="114"/>
                              </w:rPr>
                              <w:t>r</w:t>
                            </w:r>
                            <w:r>
                              <w:rPr>
                                <w:color w:val="0000FF"/>
                                <w:spacing w:val="-1"/>
                                <w:w w:val="104"/>
                              </w:rPr>
                              <w:t>o</w:t>
                            </w:r>
                            <w:r>
                              <w:rPr>
                                <w:color w:val="0000FF"/>
                                <w:spacing w:val="-1"/>
                                <w:w w:val="110"/>
                              </w:rPr>
                              <w:t>c</w:t>
                            </w:r>
                            <w:r>
                              <w:rPr>
                                <w:color w:val="0000FF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pacing w:val="-1"/>
                                <w:w w:val="104"/>
                              </w:rPr>
                              <w:t>s</w:t>
                            </w:r>
                            <w:r>
                              <w:rPr>
                                <w:color w:val="0000FF"/>
                                <w:w w:val="104"/>
                              </w:rPr>
                              <w:t>s</w:t>
                            </w:r>
                            <w:r>
                              <w:rPr>
                                <w:color w:val="0000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w w:val="104"/>
                              </w:rPr>
                              <w:t>o</w:t>
                            </w:r>
                            <w:r>
                              <w:rPr>
                                <w:color w:val="0000FF"/>
                                <w:w w:val="122"/>
                              </w:rPr>
                              <w:t>f</w:t>
                            </w:r>
                            <w:r>
                              <w:rPr>
                                <w:color w:val="0000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-1"/>
                                <w:w w:val="108"/>
                              </w:rPr>
                              <w:t>pp</w:t>
                            </w:r>
                            <w:r>
                              <w:rPr>
                                <w:color w:val="0000FF"/>
                                <w:spacing w:val="-1"/>
                                <w:w w:val="111"/>
                              </w:rPr>
                              <w:t>li</w:t>
                            </w:r>
                            <w:r>
                              <w:rPr>
                                <w:color w:val="0000FF"/>
                                <w:spacing w:val="-1"/>
                                <w:w w:val="110"/>
                              </w:rPr>
                              <w:t>c</w:t>
                            </w:r>
                            <w:r>
                              <w:rPr>
                                <w:color w:val="0000FF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-1"/>
                                <w:w w:val="129"/>
                              </w:rPr>
                              <w:t>t</w:t>
                            </w:r>
                            <w:r>
                              <w:rPr>
                                <w:color w:val="0000FF"/>
                                <w:spacing w:val="-1"/>
                                <w:w w:val="111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pacing w:val="-1"/>
                                <w:w w:val="104"/>
                              </w:rPr>
                              <w:t>o</w:t>
                            </w:r>
                            <w:r>
                              <w:rPr>
                                <w:color w:val="0000FF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0000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pacing w:val="-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d</w:t>
                            </w:r>
                            <w:r>
                              <w:rPr>
                                <w:color w:val="0000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  <w:w w:val="114"/>
                              </w:rPr>
                              <w:t>r</w:t>
                            </w:r>
                            <w:r>
                              <w:rPr>
                                <w:color w:val="0000FF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pacing w:val="-1"/>
                                <w:w w:val="107"/>
                              </w:rPr>
                              <w:t>v</w:t>
                            </w:r>
                            <w:r>
                              <w:rPr>
                                <w:color w:val="0000FF"/>
                                <w:spacing w:val="-1"/>
                                <w:w w:val="111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pacing w:val="-1"/>
                                <w:w w:val="108"/>
                              </w:rPr>
                              <w:t>w</w:t>
                            </w:r>
                            <w:r>
                              <w:rPr>
                                <w:color w:val="0000FF"/>
                                <w:spacing w:val="-1"/>
                                <w:w w:val="214"/>
                              </w:rPr>
                              <w:t>/</w:t>
                            </w:r>
                            <w:r>
                              <w:rPr>
                                <w:color w:val="0000FF"/>
                                <w:spacing w:val="-1"/>
                                <w:w w:val="104"/>
                              </w:rPr>
                              <w:t>s</w:t>
                            </w:r>
                            <w:r>
                              <w:rPr>
                                <w:color w:val="0000FF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pacing w:val="-1"/>
                                <w:w w:val="111"/>
                              </w:rPr>
                              <w:t>l</w:t>
                            </w:r>
                            <w:r>
                              <w:rPr>
                                <w:color w:val="0000FF"/>
                                <w:spacing w:val="-1"/>
                                <w:w w:val="98"/>
                              </w:rPr>
                              <w:t>e</w:t>
                            </w:r>
                            <w:r>
                              <w:rPr>
                                <w:color w:val="0000FF"/>
                                <w:spacing w:val="-1"/>
                                <w:w w:val="110"/>
                              </w:rPr>
                              <w:t>c</w:t>
                            </w:r>
                            <w:r>
                              <w:rPr>
                                <w:color w:val="0000FF"/>
                                <w:spacing w:val="-1"/>
                                <w:w w:val="129"/>
                              </w:rPr>
                              <w:t>t</w:t>
                            </w:r>
                            <w:r>
                              <w:rPr>
                                <w:color w:val="0000FF"/>
                                <w:spacing w:val="-1"/>
                                <w:w w:val="111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pacing w:val="-1"/>
                                <w:w w:val="104"/>
                              </w:rPr>
                              <w:t>o</w:t>
                            </w:r>
                            <w:r>
                              <w:rPr>
                                <w:color w:val="0000FF"/>
                                <w:w w:val="103"/>
                              </w:rPr>
                              <w:t xml:space="preserve">n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0000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designation.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D5BC6" id="_x0000_t202" coordsize="21600,21600" o:spt="202" path="m,l,21600r21600,l21600,xe">
                <v:stroke joinstyle="miter"/>
                <v:path gradientshapeok="t" o:connecttype="rect"/>
              </v:shapetype>
              <v:shape id="docshape31" o:spid="_x0000_s1026" type="#_x0000_t202" style="position:absolute;margin-left:0;margin-top:15.25pt;width:485pt;height:59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" fillcolor="#f1f1f1">
                <v:textbox inset="0,0,0,0">
                  <w:txbxContent>
                    <w:p w:rsidR="002439D6" w:rsidRDefault="002439D6" w:rsidP="002439D6">
                      <w:pPr>
                        <w:pStyle w:val="BodyText"/>
                        <w:spacing w:before="109" w:line="285" w:lineRule="auto"/>
                        <w:ind w:left="90" w:right="217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FF"/>
                          <w:w w:val="105"/>
                        </w:rPr>
                        <w:t>If your institution formally designates community-engaged courses, please provide the definition used for community</w:t>
                      </w:r>
                      <w:r>
                        <w:rPr>
                          <w:color w:val="0000F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0000FF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w w:val="107"/>
                        </w:rPr>
                        <w:t>g</w:t>
                      </w:r>
                      <w:r>
                        <w:rPr>
                          <w:color w:val="0000FF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FF"/>
                          <w:spacing w:val="-1"/>
                          <w:w w:val="107"/>
                        </w:rPr>
                        <w:t>g</w:t>
                      </w:r>
                      <w:r>
                        <w:rPr>
                          <w:color w:val="0000FF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0000FF"/>
                          <w:spacing w:val="-1"/>
                          <w:w w:val="105"/>
                        </w:rPr>
                        <w:t>d</w:t>
                      </w:r>
                      <w:r>
                        <w:rPr>
                          <w:color w:val="0000FF"/>
                          <w:w w:val="71"/>
                        </w:rPr>
                        <w:t>,</w:t>
                      </w:r>
                      <w:r>
                        <w:rPr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w w:val="129"/>
                        </w:rPr>
                        <w:t>t</w:t>
                      </w:r>
                      <w:r>
                        <w:rPr>
                          <w:color w:val="0000FF"/>
                          <w:spacing w:val="-1"/>
                          <w:w w:val="104"/>
                        </w:rPr>
                        <w:t>h</w:t>
                      </w:r>
                      <w:r>
                        <w:rPr>
                          <w:color w:val="0000FF"/>
                          <w:w w:val="98"/>
                        </w:rPr>
                        <w:t>e</w:t>
                      </w:r>
                      <w:r>
                        <w:rPr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w w:val="104"/>
                        </w:rPr>
                        <w:t>s</w:t>
                      </w:r>
                      <w:r>
                        <w:rPr>
                          <w:color w:val="0000FF"/>
                          <w:spacing w:val="-1"/>
                          <w:w w:val="129"/>
                        </w:rPr>
                        <w:t>t</w:t>
                      </w:r>
                      <w:r>
                        <w:rPr>
                          <w:color w:val="0000FF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FF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w w:val="105"/>
                        </w:rPr>
                        <w:t>d</w:t>
                      </w:r>
                      <w:r>
                        <w:rPr>
                          <w:color w:val="0000FF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FF"/>
                          <w:spacing w:val="-1"/>
                          <w:w w:val="114"/>
                        </w:rPr>
                        <w:t>r</w:t>
                      </w:r>
                      <w:r>
                        <w:rPr>
                          <w:color w:val="0000FF"/>
                          <w:w w:val="105"/>
                        </w:rPr>
                        <w:t>d</w:t>
                      </w:r>
                      <w:r>
                        <w:rPr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FF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0000FF"/>
                          <w:w w:val="105"/>
                        </w:rPr>
                        <w:t>d</w:t>
                      </w:r>
                      <w:r>
                        <w:rPr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w w:val="114"/>
                        </w:rPr>
                        <w:t>r</w:t>
                      </w:r>
                      <w:r>
                        <w:rPr>
                          <w:color w:val="0000FF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0000FF"/>
                          <w:spacing w:val="-1"/>
                          <w:w w:val="106"/>
                        </w:rPr>
                        <w:t>q</w:t>
                      </w:r>
                      <w:r>
                        <w:rPr>
                          <w:color w:val="0000FF"/>
                          <w:spacing w:val="-1"/>
                          <w:w w:val="104"/>
                        </w:rPr>
                        <w:t>u</w:t>
                      </w:r>
                      <w:r>
                        <w:rPr>
                          <w:color w:val="0000FF"/>
                          <w:spacing w:val="-1"/>
                          <w:w w:val="111"/>
                        </w:rPr>
                        <w:t>i</w:t>
                      </w:r>
                      <w:r>
                        <w:rPr>
                          <w:color w:val="0000FF"/>
                          <w:spacing w:val="-1"/>
                          <w:w w:val="114"/>
                        </w:rPr>
                        <w:t>r</w:t>
                      </w:r>
                      <w:r>
                        <w:rPr>
                          <w:color w:val="0000FF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0000FF"/>
                          <w:w w:val="105"/>
                        </w:rPr>
                        <w:t>d</w:t>
                      </w:r>
                      <w:r>
                        <w:rPr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w w:val="110"/>
                        </w:rPr>
                        <w:t>c</w:t>
                      </w:r>
                      <w:r>
                        <w:rPr>
                          <w:color w:val="0000FF"/>
                          <w:spacing w:val="-1"/>
                          <w:w w:val="104"/>
                        </w:rPr>
                        <w:t>o</w:t>
                      </w:r>
                      <w:r>
                        <w:rPr>
                          <w:color w:val="0000FF"/>
                          <w:spacing w:val="-1"/>
                          <w:w w:val="112"/>
                        </w:rPr>
                        <w:t>m</w:t>
                      </w:r>
                      <w:r>
                        <w:rPr>
                          <w:color w:val="0000FF"/>
                          <w:spacing w:val="-1"/>
                          <w:w w:val="108"/>
                        </w:rPr>
                        <w:t>p</w:t>
                      </w:r>
                      <w:r>
                        <w:rPr>
                          <w:color w:val="0000FF"/>
                          <w:spacing w:val="-1"/>
                          <w:w w:val="104"/>
                        </w:rPr>
                        <w:t>o</w:t>
                      </w:r>
                      <w:r>
                        <w:rPr>
                          <w:color w:val="0000FF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0000FF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w w:val="129"/>
                        </w:rPr>
                        <w:t>t</w:t>
                      </w:r>
                      <w:r>
                        <w:rPr>
                          <w:color w:val="0000FF"/>
                          <w:w w:val="104"/>
                        </w:rPr>
                        <w:t>s</w:t>
                      </w:r>
                      <w:r>
                        <w:rPr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w w:val="122"/>
                        </w:rPr>
                        <w:t>f</w:t>
                      </w:r>
                      <w:r>
                        <w:rPr>
                          <w:color w:val="0000FF"/>
                          <w:spacing w:val="-1"/>
                          <w:w w:val="104"/>
                        </w:rPr>
                        <w:t>o</w:t>
                      </w:r>
                      <w:r>
                        <w:rPr>
                          <w:color w:val="0000FF"/>
                          <w:w w:val="114"/>
                        </w:rPr>
                        <w:t>r</w:t>
                      </w:r>
                      <w:r>
                        <w:rPr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w w:val="105"/>
                        </w:rPr>
                        <w:t>d</w:t>
                      </w:r>
                      <w:r>
                        <w:rPr>
                          <w:color w:val="0000FF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0000FF"/>
                          <w:spacing w:val="-1"/>
                          <w:w w:val="104"/>
                        </w:rPr>
                        <w:t>s</w:t>
                      </w:r>
                      <w:r>
                        <w:rPr>
                          <w:color w:val="0000FF"/>
                          <w:spacing w:val="-1"/>
                          <w:w w:val="111"/>
                        </w:rPr>
                        <w:t>i</w:t>
                      </w:r>
                      <w:r>
                        <w:rPr>
                          <w:color w:val="0000FF"/>
                          <w:spacing w:val="-1"/>
                          <w:w w:val="107"/>
                        </w:rPr>
                        <w:t>g</w:t>
                      </w:r>
                      <w:r>
                        <w:rPr>
                          <w:color w:val="0000FF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FF"/>
                          <w:spacing w:val="-1"/>
                          <w:w w:val="129"/>
                        </w:rPr>
                        <w:t>t</w:t>
                      </w:r>
                      <w:r>
                        <w:rPr>
                          <w:color w:val="0000FF"/>
                          <w:spacing w:val="-1"/>
                          <w:w w:val="111"/>
                        </w:rPr>
                        <w:t>i</w:t>
                      </w:r>
                      <w:r>
                        <w:rPr>
                          <w:color w:val="0000FF"/>
                          <w:spacing w:val="-1"/>
                          <w:w w:val="104"/>
                        </w:rPr>
                        <w:t>o</w:t>
                      </w:r>
                      <w:r>
                        <w:rPr>
                          <w:color w:val="0000FF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0000FF"/>
                          <w:w w:val="71"/>
                        </w:rPr>
                        <w:t>,</w:t>
                      </w:r>
                      <w:r>
                        <w:rPr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FF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0000FF"/>
                          <w:w w:val="105"/>
                        </w:rPr>
                        <w:t>d</w:t>
                      </w:r>
                      <w:r>
                        <w:rPr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w w:val="129"/>
                        </w:rPr>
                        <w:t>t</w:t>
                      </w:r>
                      <w:r>
                        <w:rPr>
                          <w:color w:val="0000FF"/>
                          <w:spacing w:val="-1"/>
                          <w:w w:val="104"/>
                        </w:rPr>
                        <w:t>h</w:t>
                      </w:r>
                      <w:r>
                        <w:rPr>
                          <w:color w:val="0000FF"/>
                          <w:w w:val="98"/>
                        </w:rPr>
                        <w:t>e</w:t>
                      </w:r>
                      <w:r>
                        <w:rPr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w w:val="108"/>
                        </w:rPr>
                        <w:t>p</w:t>
                      </w:r>
                      <w:r>
                        <w:rPr>
                          <w:color w:val="0000FF"/>
                          <w:spacing w:val="-1"/>
                          <w:w w:val="114"/>
                        </w:rPr>
                        <w:t>r</w:t>
                      </w:r>
                      <w:r>
                        <w:rPr>
                          <w:color w:val="0000FF"/>
                          <w:spacing w:val="-1"/>
                          <w:w w:val="104"/>
                        </w:rPr>
                        <w:t>o</w:t>
                      </w:r>
                      <w:r>
                        <w:rPr>
                          <w:color w:val="0000FF"/>
                          <w:spacing w:val="-1"/>
                          <w:w w:val="110"/>
                        </w:rPr>
                        <w:t>c</w:t>
                      </w:r>
                      <w:r>
                        <w:rPr>
                          <w:color w:val="0000FF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0000FF"/>
                          <w:spacing w:val="-1"/>
                          <w:w w:val="104"/>
                        </w:rPr>
                        <w:t>s</w:t>
                      </w:r>
                      <w:r>
                        <w:rPr>
                          <w:color w:val="0000FF"/>
                          <w:w w:val="104"/>
                        </w:rPr>
                        <w:t>s</w:t>
                      </w:r>
                      <w:r>
                        <w:rPr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w w:val="104"/>
                        </w:rPr>
                        <w:t>o</w:t>
                      </w:r>
                      <w:r>
                        <w:rPr>
                          <w:color w:val="0000FF"/>
                          <w:w w:val="122"/>
                        </w:rPr>
                        <w:t>f</w:t>
                      </w:r>
                      <w:r>
                        <w:rPr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FF"/>
                          <w:spacing w:val="-1"/>
                          <w:w w:val="108"/>
                        </w:rPr>
                        <w:t>pp</w:t>
                      </w:r>
                      <w:r>
                        <w:rPr>
                          <w:color w:val="0000FF"/>
                          <w:spacing w:val="-1"/>
                          <w:w w:val="111"/>
                        </w:rPr>
                        <w:t>li</w:t>
                      </w:r>
                      <w:r>
                        <w:rPr>
                          <w:color w:val="0000FF"/>
                          <w:spacing w:val="-1"/>
                          <w:w w:val="110"/>
                        </w:rPr>
                        <w:t>c</w:t>
                      </w:r>
                      <w:r>
                        <w:rPr>
                          <w:color w:val="0000FF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FF"/>
                          <w:spacing w:val="-1"/>
                          <w:w w:val="129"/>
                        </w:rPr>
                        <w:t>t</w:t>
                      </w:r>
                      <w:r>
                        <w:rPr>
                          <w:color w:val="0000FF"/>
                          <w:spacing w:val="-1"/>
                          <w:w w:val="111"/>
                        </w:rPr>
                        <w:t>i</w:t>
                      </w:r>
                      <w:r>
                        <w:rPr>
                          <w:color w:val="0000FF"/>
                          <w:spacing w:val="-1"/>
                          <w:w w:val="104"/>
                        </w:rPr>
                        <w:t>o</w:t>
                      </w:r>
                      <w:r>
                        <w:rPr>
                          <w:color w:val="0000FF"/>
                          <w:w w:val="103"/>
                        </w:rPr>
                        <w:t>n</w:t>
                      </w:r>
                      <w:r>
                        <w:rPr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color w:val="0000FF"/>
                          <w:spacing w:val="-1"/>
                          <w:w w:val="103"/>
                        </w:rPr>
                        <w:t>n</w:t>
                      </w:r>
                      <w:r>
                        <w:rPr>
                          <w:color w:val="0000FF"/>
                          <w:w w:val="105"/>
                        </w:rPr>
                        <w:t>d</w:t>
                      </w:r>
                      <w:r>
                        <w:rPr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  <w:w w:val="114"/>
                        </w:rPr>
                        <w:t>r</w:t>
                      </w:r>
                      <w:r>
                        <w:rPr>
                          <w:color w:val="0000FF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0000FF"/>
                          <w:spacing w:val="-1"/>
                          <w:w w:val="107"/>
                        </w:rPr>
                        <w:t>v</w:t>
                      </w:r>
                      <w:r>
                        <w:rPr>
                          <w:color w:val="0000FF"/>
                          <w:spacing w:val="-1"/>
                          <w:w w:val="111"/>
                        </w:rPr>
                        <w:t>i</w:t>
                      </w:r>
                      <w:r>
                        <w:rPr>
                          <w:color w:val="0000FF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0000FF"/>
                          <w:spacing w:val="-1"/>
                          <w:w w:val="108"/>
                        </w:rPr>
                        <w:t>w</w:t>
                      </w:r>
                      <w:r>
                        <w:rPr>
                          <w:color w:val="0000FF"/>
                          <w:spacing w:val="-1"/>
                          <w:w w:val="214"/>
                        </w:rPr>
                        <w:t>/</w:t>
                      </w:r>
                      <w:r>
                        <w:rPr>
                          <w:color w:val="0000FF"/>
                          <w:spacing w:val="-1"/>
                          <w:w w:val="104"/>
                        </w:rPr>
                        <w:t>s</w:t>
                      </w:r>
                      <w:r>
                        <w:rPr>
                          <w:color w:val="0000FF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0000FF"/>
                          <w:spacing w:val="-1"/>
                          <w:w w:val="111"/>
                        </w:rPr>
                        <w:t>l</w:t>
                      </w:r>
                      <w:r>
                        <w:rPr>
                          <w:color w:val="0000FF"/>
                          <w:spacing w:val="-1"/>
                          <w:w w:val="98"/>
                        </w:rPr>
                        <w:t>e</w:t>
                      </w:r>
                      <w:r>
                        <w:rPr>
                          <w:color w:val="0000FF"/>
                          <w:spacing w:val="-1"/>
                          <w:w w:val="110"/>
                        </w:rPr>
                        <w:t>c</w:t>
                      </w:r>
                      <w:r>
                        <w:rPr>
                          <w:color w:val="0000FF"/>
                          <w:spacing w:val="-1"/>
                          <w:w w:val="129"/>
                        </w:rPr>
                        <w:t>t</w:t>
                      </w:r>
                      <w:r>
                        <w:rPr>
                          <w:color w:val="0000FF"/>
                          <w:spacing w:val="-1"/>
                          <w:w w:val="111"/>
                        </w:rPr>
                        <w:t>i</w:t>
                      </w:r>
                      <w:r>
                        <w:rPr>
                          <w:color w:val="0000FF"/>
                          <w:spacing w:val="-1"/>
                          <w:w w:val="104"/>
                        </w:rPr>
                        <w:t>o</w:t>
                      </w:r>
                      <w:r>
                        <w:rPr>
                          <w:color w:val="0000FF"/>
                          <w:w w:val="103"/>
                        </w:rPr>
                        <w:t xml:space="preserve">n </w:t>
                      </w:r>
                      <w:r>
                        <w:rPr>
                          <w:color w:val="0000FF"/>
                          <w:w w:val="105"/>
                        </w:rPr>
                        <w:t>for</w:t>
                      </w:r>
                      <w:r>
                        <w:rPr>
                          <w:color w:val="0000F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designation.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439D6" w:rsidRPr="008444DE" w:rsidRDefault="002439D6" w:rsidP="0077739D">
      <w:pPr>
        <w:rPr>
          <w:rFonts w:cstheme="minorHAnsi"/>
          <w:sz w:val="21"/>
        </w:rPr>
      </w:pPr>
    </w:p>
    <w:p w:rsidR="002439D6" w:rsidRPr="008444DE" w:rsidRDefault="002439D6" w:rsidP="0077739D">
      <w:pPr>
        <w:pStyle w:val="ListParagraph"/>
        <w:tabs>
          <w:tab w:val="left" w:pos="2711"/>
          <w:tab w:val="left" w:pos="5961"/>
        </w:tabs>
        <w:spacing w:before="62" w:line="278" w:lineRule="auto"/>
        <w:ind w:left="1130" w:right="478" w:firstLine="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If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Yes: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How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many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designated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for-credit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community-engaged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courses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were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offered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in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most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recent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academic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 xml:space="preserve">year? 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ab/>
      </w:r>
    </w:p>
    <w:p w:rsidR="002439D6" w:rsidRPr="008444DE" w:rsidRDefault="002439D6" w:rsidP="0077739D">
      <w:pPr>
        <w:pStyle w:val="BodyText"/>
        <w:spacing w:before="8"/>
        <w:rPr>
          <w:rFonts w:asciiTheme="minorHAnsi" w:hAnsiTheme="minorHAnsi" w:cstheme="minorHAnsi"/>
          <w:i w:val="0"/>
          <w:sz w:val="18"/>
        </w:rPr>
      </w:pPr>
    </w:p>
    <w:p w:rsidR="002439D6" w:rsidRPr="008444DE" w:rsidRDefault="002439D6" w:rsidP="0077739D">
      <w:pPr>
        <w:pStyle w:val="ListParagraph"/>
        <w:numPr>
          <w:ilvl w:val="2"/>
          <w:numId w:val="2"/>
        </w:numPr>
        <w:tabs>
          <w:tab w:val="left" w:pos="2300"/>
          <w:tab w:val="left" w:pos="8370"/>
        </w:tabs>
        <w:spacing w:before="87"/>
        <w:ind w:left="113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What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percentage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total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courses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offered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at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 xml:space="preserve">institution? 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ab/>
      </w:r>
    </w:p>
    <w:p w:rsidR="002439D6" w:rsidRPr="008444DE" w:rsidRDefault="002439D6" w:rsidP="0077739D">
      <w:pPr>
        <w:pStyle w:val="BodyText"/>
        <w:spacing w:before="3"/>
        <w:rPr>
          <w:rFonts w:asciiTheme="minorHAnsi" w:hAnsiTheme="minorHAnsi" w:cstheme="minorHAnsi"/>
          <w:i w:val="0"/>
          <w:sz w:val="24"/>
        </w:rPr>
      </w:pPr>
    </w:p>
    <w:p w:rsidR="002439D6" w:rsidRPr="008444DE" w:rsidRDefault="002439D6" w:rsidP="0077739D">
      <w:pPr>
        <w:pStyle w:val="ListParagraph"/>
        <w:numPr>
          <w:ilvl w:val="2"/>
          <w:numId w:val="2"/>
        </w:numPr>
        <w:tabs>
          <w:tab w:val="left" w:pos="2300"/>
        </w:tabs>
        <w:spacing w:before="63" w:line="278" w:lineRule="auto"/>
        <w:ind w:left="1130" w:right="3241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Is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community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noted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on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student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transcripts?</w:t>
      </w:r>
      <w:r w:rsidRPr="008444DE">
        <w:rPr>
          <w:rFonts w:asciiTheme="minorHAnsi" w:hAnsiTheme="minorHAnsi" w:cstheme="minorHAnsi"/>
          <w:spacing w:val="-46"/>
        </w:rPr>
        <w:t xml:space="preserve"> </w:t>
      </w:r>
      <w:r w:rsidRPr="008444DE">
        <w:rPr>
          <w:rFonts w:asciiTheme="minorHAnsi" w:hAnsiTheme="minorHAnsi" w:cstheme="minorHAnsi"/>
        </w:rPr>
        <w:t>o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No</w:t>
      </w:r>
      <w:r w:rsidRPr="008444DE">
        <w:rPr>
          <w:rFonts w:asciiTheme="minorHAnsi" w:hAnsiTheme="minorHAnsi" w:cstheme="minorHAnsi"/>
          <w:spacing w:val="49"/>
        </w:rPr>
        <w:t xml:space="preserve"> </w:t>
      </w:r>
      <w:proofErr w:type="spellStart"/>
      <w:proofErr w:type="gramStart"/>
      <w:r w:rsidRPr="008444DE">
        <w:rPr>
          <w:rFonts w:asciiTheme="minorHAnsi" w:hAnsiTheme="minorHAnsi" w:cstheme="minorHAnsi"/>
        </w:rPr>
        <w:t>o</w:t>
      </w:r>
      <w:proofErr w:type="spellEnd"/>
      <w:proofErr w:type="gramEnd"/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Yes</w:t>
      </w:r>
    </w:p>
    <w:p w:rsidR="002439D6" w:rsidRPr="008444DE" w:rsidRDefault="002439D6" w:rsidP="0077739D">
      <w:pPr>
        <w:spacing w:before="8"/>
        <w:rPr>
          <w:rFonts w:cstheme="minorHAnsi"/>
          <w:sz w:val="25"/>
        </w:rPr>
      </w:pPr>
    </w:p>
    <w:p w:rsidR="002439D6" w:rsidRPr="0077739D" w:rsidRDefault="0077739D" w:rsidP="0077739D">
      <w:pPr>
        <w:tabs>
          <w:tab w:val="left" w:pos="2711"/>
        </w:tabs>
        <w:ind w:left="770"/>
        <w:rPr>
          <w:rFonts w:cstheme="minorHAnsi"/>
        </w:rPr>
      </w:pPr>
      <w:r>
        <w:rPr>
          <w:rFonts w:cstheme="minorHAnsi"/>
        </w:rPr>
        <w:lastRenderedPageBreak/>
        <w:t>If yes, d</w:t>
      </w:r>
      <w:r w:rsidR="002439D6" w:rsidRPr="0077739D">
        <w:rPr>
          <w:rFonts w:cstheme="minorHAnsi"/>
        </w:rPr>
        <w:t>escribe</w:t>
      </w:r>
      <w:r w:rsidR="002439D6" w:rsidRPr="0077739D">
        <w:rPr>
          <w:rFonts w:cstheme="minorHAnsi"/>
          <w:spacing w:val="-5"/>
        </w:rPr>
        <w:t xml:space="preserve"> </w:t>
      </w:r>
      <w:r w:rsidR="002439D6" w:rsidRPr="0077739D">
        <w:rPr>
          <w:rFonts w:cstheme="minorHAnsi"/>
        </w:rPr>
        <w:t>how</w:t>
      </w:r>
      <w:r w:rsidR="002439D6" w:rsidRPr="0077739D">
        <w:rPr>
          <w:rFonts w:cstheme="minorHAnsi"/>
          <w:spacing w:val="-6"/>
        </w:rPr>
        <w:t xml:space="preserve"> </w:t>
      </w:r>
      <w:r w:rsidR="002439D6" w:rsidRPr="0077739D">
        <w:rPr>
          <w:rFonts w:cstheme="minorHAnsi"/>
        </w:rPr>
        <w:t>community</w:t>
      </w:r>
      <w:r w:rsidR="002439D6" w:rsidRPr="0077739D">
        <w:rPr>
          <w:rFonts w:cstheme="minorHAnsi"/>
          <w:spacing w:val="-5"/>
        </w:rPr>
        <w:t xml:space="preserve"> </w:t>
      </w:r>
      <w:r w:rsidR="002439D6" w:rsidRPr="0077739D">
        <w:rPr>
          <w:rFonts w:cstheme="minorHAnsi"/>
        </w:rPr>
        <w:t>engagement</w:t>
      </w:r>
      <w:r w:rsidR="002439D6" w:rsidRPr="0077739D">
        <w:rPr>
          <w:rFonts w:cstheme="minorHAnsi"/>
          <w:spacing w:val="-6"/>
        </w:rPr>
        <w:t xml:space="preserve"> </w:t>
      </w:r>
      <w:r w:rsidR="002439D6" w:rsidRPr="0077739D">
        <w:rPr>
          <w:rFonts w:cstheme="minorHAnsi"/>
        </w:rPr>
        <w:t>is</w:t>
      </w:r>
      <w:r w:rsidR="002439D6" w:rsidRPr="0077739D">
        <w:rPr>
          <w:rFonts w:cstheme="minorHAnsi"/>
          <w:spacing w:val="-6"/>
        </w:rPr>
        <w:t xml:space="preserve"> </w:t>
      </w:r>
      <w:r w:rsidR="002439D6" w:rsidRPr="0077739D">
        <w:rPr>
          <w:rFonts w:cstheme="minorHAnsi"/>
        </w:rPr>
        <w:t>noted</w:t>
      </w:r>
      <w:r w:rsidR="002439D6" w:rsidRPr="0077739D">
        <w:rPr>
          <w:rFonts w:cstheme="minorHAnsi"/>
          <w:spacing w:val="-5"/>
        </w:rPr>
        <w:t xml:space="preserve"> </w:t>
      </w:r>
      <w:r w:rsidR="002439D6" w:rsidRPr="0077739D">
        <w:rPr>
          <w:rFonts w:cstheme="minorHAnsi"/>
        </w:rPr>
        <w:t>on</w:t>
      </w:r>
      <w:r w:rsidR="002439D6" w:rsidRPr="0077739D">
        <w:rPr>
          <w:rFonts w:cstheme="minorHAnsi"/>
          <w:spacing w:val="-6"/>
        </w:rPr>
        <w:t xml:space="preserve"> </w:t>
      </w:r>
      <w:r w:rsidR="002439D6" w:rsidRPr="0077739D">
        <w:rPr>
          <w:rFonts w:cstheme="minorHAnsi"/>
        </w:rPr>
        <w:t>student</w:t>
      </w:r>
      <w:r w:rsidR="002439D6" w:rsidRPr="0077739D">
        <w:rPr>
          <w:rFonts w:cstheme="minorHAnsi"/>
          <w:spacing w:val="-5"/>
        </w:rPr>
        <w:t xml:space="preserve"> </w:t>
      </w:r>
      <w:r w:rsidR="002439D6" w:rsidRPr="0077739D">
        <w:rPr>
          <w:rFonts w:cstheme="minorHAnsi"/>
        </w:rPr>
        <w:t>transcripts:</w:t>
      </w:r>
    </w:p>
    <w:p w:rsidR="002439D6" w:rsidRPr="008444DE" w:rsidRDefault="002439D6" w:rsidP="0077739D">
      <w:pPr>
        <w:pStyle w:val="ListParagraph"/>
        <w:numPr>
          <w:ilvl w:val="2"/>
          <w:numId w:val="2"/>
        </w:numPr>
        <w:tabs>
          <w:tab w:val="left" w:pos="2300"/>
          <w:tab w:val="left" w:pos="8373"/>
        </w:tabs>
        <w:ind w:left="113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How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many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departments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are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represented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by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those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 xml:space="preserve">courses? 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ab/>
      </w:r>
    </w:p>
    <w:p w:rsidR="002439D6" w:rsidRPr="008444DE" w:rsidRDefault="002439D6" w:rsidP="0077739D">
      <w:pPr>
        <w:pStyle w:val="BodyText"/>
        <w:spacing w:before="2"/>
        <w:rPr>
          <w:rFonts w:asciiTheme="minorHAnsi" w:hAnsiTheme="minorHAnsi" w:cstheme="minorHAnsi"/>
          <w:i w:val="0"/>
        </w:rPr>
      </w:pPr>
    </w:p>
    <w:p w:rsidR="002439D6" w:rsidRPr="008444DE" w:rsidRDefault="002439D6" w:rsidP="0077739D">
      <w:pPr>
        <w:pStyle w:val="ListParagraph"/>
        <w:numPr>
          <w:ilvl w:val="2"/>
          <w:numId w:val="2"/>
        </w:numPr>
        <w:tabs>
          <w:tab w:val="left" w:pos="2300"/>
          <w:tab w:val="left" w:pos="8128"/>
        </w:tabs>
        <w:spacing w:before="87"/>
        <w:ind w:left="113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What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percentage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total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departments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 xml:space="preserve">institution? 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ab/>
      </w:r>
    </w:p>
    <w:p w:rsidR="002439D6" w:rsidRPr="008444DE" w:rsidRDefault="002439D6" w:rsidP="0077739D">
      <w:pPr>
        <w:pStyle w:val="BodyText"/>
        <w:spacing w:before="4"/>
        <w:rPr>
          <w:rFonts w:asciiTheme="minorHAnsi" w:hAnsiTheme="minorHAnsi" w:cstheme="minorHAnsi"/>
          <w:i w:val="0"/>
          <w:sz w:val="24"/>
        </w:rPr>
      </w:pPr>
    </w:p>
    <w:p w:rsidR="002439D6" w:rsidRPr="008444DE" w:rsidRDefault="002439D6" w:rsidP="0077739D">
      <w:pPr>
        <w:pStyle w:val="ListParagraph"/>
        <w:numPr>
          <w:ilvl w:val="2"/>
          <w:numId w:val="2"/>
        </w:numPr>
        <w:tabs>
          <w:tab w:val="left" w:pos="2300"/>
          <w:tab w:val="left" w:pos="3364"/>
        </w:tabs>
        <w:spacing w:before="63" w:line="278" w:lineRule="auto"/>
        <w:ind w:left="1130" w:right="762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How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many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8444DE">
        <w:rPr>
          <w:rFonts w:asciiTheme="minorHAnsi" w:hAnsiTheme="minorHAnsi" w:cstheme="minorHAnsi"/>
        </w:rPr>
        <w:t>faculty</w:t>
      </w:r>
      <w:proofErr w:type="gramEnd"/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taught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community-engaged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courses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in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most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recent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academic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 xml:space="preserve">year? 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ab/>
      </w:r>
    </w:p>
    <w:p w:rsidR="002439D6" w:rsidRPr="008444DE" w:rsidRDefault="002439D6" w:rsidP="0077739D">
      <w:pPr>
        <w:pStyle w:val="BodyText"/>
        <w:rPr>
          <w:rFonts w:asciiTheme="minorHAnsi" w:hAnsiTheme="minorHAnsi" w:cstheme="minorHAnsi"/>
          <w:i w:val="0"/>
          <w:sz w:val="20"/>
        </w:rPr>
      </w:pPr>
    </w:p>
    <w:p w:rsidR="002439D6" w:rsidRPr="008444DE" w:rsidRDefault="002439D6" w:rsidP="0077739D">
      <w:pPr>
        <w:pStyle w:val="BodyText"/>
        <w:spacing w:before="10"/>
        <w:rPr>
          <w:rFonts w:asciiTheme="minorHAnsi" w:hAnsiTheme="minorHAnsi" w:cstheme="minorHAnsi"/>
          <w:i w:val="0"/>
          <w:sz w:val="18"/>
        </w:rPr>
      </w:pPr>
    </w:p>
    <w:p w:rsidR="002439D6" w:rsidRPr="008444DE" w:rsidRDefault="002439D6" w:rsidP="0077739D">
      <w:pPr>
        <w:pStyle w:val="ListParagraph"/>
        <w:numPr>
          <w:ilvl w:val="2"/>
          <w:numId w:val="2"/>
        </w:numPr>
        <w:tabs>
          <w:tab w:val="left" w:pos="2300"/>
          <w:tab w:val="left" w:pos="8899"/>
        </w:tabs>
        <w:ind w:left="113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What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percentage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are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these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total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faculty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at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 xml:space="preserve">institution? 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ab/>
      </w:r>
    </w:p>
    <w:p w:rsidR="002439D6" w:rsidRPr="008444DE" w:rsidRDefault="002439D6" w:rsidP="0077739D">
      <w:pPr>
        <w:pStyle w:val="BodyText"/>
        <w:spacing w:before="4"/>
        <w:rPr>
          <w:rFonts w:asciiTheme="minorHAnsi" w:hAnsiTheme="minorHAnsi" w:cstheme="minorHAnsi"/>
          <w:i w:val="0"/>
          <w:sz w:val="24"/>
        </w:rPr>
      </w:pPr>
    </w:p>
    <w:p w:rsidR="002439D6" w:rsidRPr="008444DE" w:rsidRDefault="002439D6" w:rsidP="0077739D">
      <w:pPr>
        <w:pStyle w:val="ListParagraph"/>
        <w:numPr>
          <w:ilvl w:val="2"/>
          <w:numId w:val="2"/>
        </w:numPr>
        <w:tabs>
          <w:tab w:val="left" w:pos="2300"/>
          <w:tab w:val="left" w:pos="7507"/>
        </w:tabs>
        <w:spacing w:before="62" w:line="278" w:lineRule="auto"/>
        <w:ind w:left="1130" w:right="52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What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percent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faculty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teaching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community-engaged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courses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are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tenured/tenure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track,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full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time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non-tenure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track,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and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part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time?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ab/>
      </w:r>
    </w:p>
    <w:p w:rsidR="002439D6" w:rsidRPr="008444DE" w:rsidRDefault="002439D6" w:rsidP="0077739D">
      <w:pPr>
        <w:pStyle w:val="BodyText"/>
        <w:spacing w:before="9"/>
        <w:rPr>
          <w:rFonts w:asciiTheme="minorHAnsi" w:hAnsiTheme="minorHAnsi" w:cstheme="minorHAnsi"/>
          <w:i w:val="0"/>
          <w:sz w:val="20"/>
        </w:rPr>
      </w:pPr>
    </w:p>
    <w:p w:rsidR="002439D6" w:rsidRPr="008444DE" w:rsidRDefault="002439D6" w:rsidP="0077739D">
      <w:pPr>
        <w:pStyle w:val="ListParagraph"/>
        <w:numPr>
          <w:ilvl w:val="2"/>
          <w:numId w:val="2"/>
        </w:numPr>
        <w:tabs>
          <w:tab w:val="left" w:pos="2300"/>
          <w:tab w:val="left" w:pos="4376"/>
        </w:tabs>
        <w:spacing w:before="63" w:line="278" w:lineRule="auto"/>
        <w:ind w:left="1130" w:right="747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How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many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students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participated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in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community-engaged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courses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in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most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recent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academic</w:t>
      </w:r>
      <w:r w:rsidRPr="008444DE">
        <w:rPr>
          <w:rFonts w:asciiTheme="minorHAnsi" w:hAnsiTheme="minorHAnsi" w:cstheme="minorHAnsi"/>
          <w:spacing w:val="-12"/>
        </w:rPr>
        <w:t xml:space="preserve"> </w:t>
      </w:r>
      <w:r w:rsidRPr="008444DE">
        <w:rPr>
          <w:rFonts w:asciiTheme="minorHAnsi" w:hAnsiTheme="minorHAnsi" w:cstheme="minorHAnsi"/>
        </w:rPr>
        <w:t xml:space="preserve">year? 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ab/>
      </w:r>
    </w:p>
    <w:p w:rsidR="002439D6" w:rsidRPr="008444DE" w:rsidRDefault="002439D6" w:rsidP="0077739D">
      <w:pPr>
        <w:pStyle w:val="BodyText"/>
        <w:spacing w:before="7"/>
        <w:rPr>
          <w:rFonts w:asciiTheme="minorHAnsi" w:hAnsiTheme="minorHAnsi" w:cstheme="minorHAnsi"/>
          <w:i w:val="0"/>
          <w:sz w:val="18"/>
        </w:rPr>
      </w:pPr>
    </w:p>
    <w:p w:rsidR="002439D6" w:rsidRPr="008444DE" w:rsidRDefault="002439D6" w:rsidP="0077739D">
      <w:pPr>
        <w:pStyle w:val="ListParagraph"/>
        <w:numPr>
          <w:ilvl w:val="2"/>
          <w:numId w:val="2"/>
        </w:numPr>
        <w:tabs>
          <w:tab w:val="left" w:pos="2300"/>
          <w:tab w:val="left" w:pos="7333"/>
        </w:tabs>
        <w:spacing w:before="87"/>
        <w:ind w:left="113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What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percentage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students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at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 xml:space="preserve">institution? 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 xml:space="preserve"> </w:t>
      </w:r>
      <w:r w:rsidRPr="008444DE">
        <w:rPr>
          <w:rFonts w:asciiTheme="minorHAnsi" w:hAnsiTheme="minorHAnsi" w:cstheme="minorHAnsi"/>
          <w:u w:val="single"/>
        </w:rPr>
        <w:tab/>
      </w:r>
    </w:p>
    <w:p w:rsidR="002439D6" w:rsidRPr="008444DE" w:rsidRDefault="002439D6" w:rsidP="0077739D">
      <w:pPr>
        <w:pStyle w:val="BodyText"/>
        <w:spacing w:before="4"/>
        <w:rPr>
          <w:rFonts w:asciiTheme="minorHAnsi" w:hAnsiTheme="minorHAnsi" w:cstheme="minorHAnsi"/>
          <w:i w:val="0"/>
          <w:sz w:val="24"/>
        </w:rPr>
      </w:pPr>
    </w:p>
    <w:p w:rsidR="002439D6" w:rsidRPr="008444DE" w:rsidRDefault="002439D6" w:rsidP="0077739D">
      <w:pPr>
        <w:pStyle w:val="ListParagraph"/>
        <w:numPr>
          <w:ilvl w:val="2"/>
          <w:numId w:val="2"/>
        </w:numPr>
        <w:tabs>
          <w:tab w:val="left" w:pos="2300"/>
        </w:tabs>
        <w:spacing w:before="62" w:line="278" w:lineRule="auto"/>
        <w:ind w:left="1130" w:right="358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Describe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how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data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provided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in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questions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2-10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above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are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gathered,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by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whom,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with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what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frequency,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and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to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what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end:</w:t>
      </w:r>
    </w:p>
    <w:p w:rsidR="002439D6" w:rsidRPr="008444DE" w:rsidRDefault="002439D6" w:rsidP="0077739D">
      <w:pPr>
        <w:spacing w:before="9"/>
        <w:rPr>
          <w:rFonts w:cstheme="minorHAnsi"/>
          <w:sz w:val="25"/>
        </w:rPr>
      </w:pPr>
    </w:p>
    <w:p w:rsidR="002439D6" w:rsidRPr="008444DE" w:rsidRDefault="002439D6" w:rsidP="0077739D">
      <w:pPr>
        <w:pStyle w:val="ListParagraph"/>
        <w:numPr>
          <w:ilvl w:val="2"/>
          <w:numId w:val="2"/>
        </w:numPr>
        <w:tabs>
          <w:tab w:val="left" w:pos="2300"/>
        </w:tabs>
        <w:spacing w:line="278" w:lineRule="auto"/>
        <w:ind w:left="1130" w:right="769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Are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there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  <w:b/>
        </w:rPr>
        <w:t>institutional</w:t>
      </w:r>
      <w:r w:rsidRPr="008444DE">
        <w:rPr>
          <w:rFonts w:asciiTheme="minorHAnsi" w:hAnsiTheme="minorHAnsi" w:cstheme="minorHAnsi"/>
          <w:b/>
          <w:spacing w:val="-8"/>
        </w:rPr>
        <w:t xml:space="preserve"> </w:t>
      </w:r>
      <w:r w:rsidRPr="008444DE">
        <w:rPr>
          <w:rFonts w:asciiTheme="minorHAnsi" w:hAnsiTheme="minorHAnsi" w:cstheme="minorHAnsi"/>
          <w:b/>
        </w:rPr>
        <w:t>(campus-wide)</w:t>
      </w:r>
      <w:r w:rsidRPr="008444DE">
        <w:rPr>
          <w:rFonts w:asciiTheme="minorHAnsi" w:hAnsiTheme="minorHAnsi" w:cstheme="minorHAnsi"/>
          <w:b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learning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outcomes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for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students’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curricular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with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community?</w:t>
      </w:r>
    </w:p>
    <w:p w:rsidR="002439D6" w:rsidRPr="008444DE" w:rsidRDefault="002439D6" w:rsidP="0077739D">
      <w:pPr>
        <w:spacing w:before="1"/>
        <w:ind w:left="1130"/>
        <w:rPr>
          <w:rFonts w:cstheme="minorHAnsi"/>
        </w:rPr>
      </w:pPr>
      <w:r w:rsidRPr="008444DE">
        <w:rPr>
          <w:rFonts w:cstheme="minorHAnsi"/>
        </w:rPr>
        <w:t>o</w:t>
      </w:r>
      <w:r w:rsidRPr="008444DE">
        <w:rPr>
          <w:rFonts w:cstheme="minorHAnsi"/>
          <w:spacing w:val="-2"/>
        </w:rPr>
        <w:t xml:space="preserve"> </w:t>
      </w:r>
      <w:r w:rsidRPr="008444DE">
        <w:rPr>
          <w:rFonts w:cstheme="minorHAnsi"/>
        </w:rPr>
        <w:t>No</w:t>
      </w:r>
      <w:r w:rsidRPr="008444DE">
        <w:rPr>
          <w:rFonts w:cstheme="minorHAnsi"/>
          <w:spacing w:val="47"/>
        </w:rPr>
        <w:t xml:space="preserve"> </w:t>
      </w:r>
      <w:proofErr w:type="gramStart"/>
      <w:r w:rsidRPr="008444DE">
        <w:rPr>
          <w:rFonts w:cstheme="minorHAnsi"/>
        </w:rPr>
        <w:t>o</w:t>
      </w:r>
      <w:proofErr w:type="gramEnd"/>
      <w:r w:rsidRPr="008444DE">
        <w:rPr>
          <w:rFonts w:cstheme="minorHAnsi"/>
          <w:spacing w:val="-1"/>
        </w:rPr>
        <w:t xml:space="preserve"> </w:t>
      </w:r>
      <w:r w:rsidRPr="008444DE">
        <w:rPr>
          <w:rFonts w:cstheme="minorHAnsi"/>
        </w:rPr>
        <w:t>Yes</w:t>
      </w:r>
    </w:p>
    <w:p w:rsidR="002439D6" w:rsidRPr="0077739D" w:rsidRDefault="002439D6" w:rsidP="0077739D">
      <w:pPr>
        <w:tabs>
          <w:tab w:val="left" w:pos="2842"/>
        </w:tabs>
        <w:spacing w:before="1" w:line="278" w:lineRule="auto"/>
        <w:ind w:left="1130" w:right="572"/>
        <w:rPr>
          <w:rFonts w:cstheme="minorHAnsi"/>
        </w:rPr>
      </w:pPr>
      <w:r w:rsidRPr="0077739D">
        <w:rPr>
          <w:rFonts w:cstheme="minorHAnsi"/>
        </w:rPr>
        <w:t>If</w:t>
      </w:r>
      <w:r w:rsidRPr="0077739D">
        <w:rPr>
          <w:rFonts w:cstheme="minorHAnsi"/>
          <w:spacing w:val="-7"/>
        </w:rPr>
        <w:t xml:space="preserve"> </w:t>
      </w:r>
      <w:r w:rsidRPr="0077739D">
        <w:rPr>
          <w:rFonts w:cstheme="minorHAnsi"/>
        </w:rPr>
        <w:t>Yes:</w:t>
      </w:r>
      <w:r w:rsidRPr="0077739D">
        <w:rPr>
          <w:rFonts w:cstheme="minorHAnsi"/>
          <w:spacing w:val="-7"/>
        </w:rPr>
        <w:t xml:space="preserve"> </w:t>
      </w:r>
      <w:r w:rsidRPr="0077739D">
        <w:rPr>
          <w:rFonts w:cstheme="minorHAnsi"/>
        </w:rPr>
        <w:t>Please</w:t>
      </w:r>
      <w:r w:rsidRPr="0077739D">
        <w:rPr>
          <w:rFonts w:cstheme="minorHAnsi"/>
          <w:spacing w:val="-7"/>
        </w:rPr>
        <w:t xml:space="preserve"> </w:t>
      </w:r>
      <w:r w:rsidRPr="0077739D">
        <w:rPr>
          <w:rFonts w:cstheme="minorHAnsi"/>
        </w:rPr>
        <w:t>provide</w:t>
      </w:r>
      <w:r w:rsidRPr="0077739D">
        <w:rPr>
          <w:rFonts w:cstheme="minorHAnsi"/>
          <w:spacing w:val="-7"/>
        </w:rPr>
        <w:t xml:space="preserve"> </w:t>
      </w:r>
      <w:r w:rsidRPr="0077739D">
        <w:rPr>
          <w:rFonts w:cstheme="minorHAnsi"/>
        </w:rPr>
        <w:t>specific</w:t>
      </w:r>
      <w:r w:rsidRPr="0077739D">
        <w:rPr>
          <w:rFonts w:cstheme="minorHAnsi"/>
          <w:spacing w:val="-7"/>
        </w:rPr>
        <w:t xml:space="preserve"> </w:t>
      </w:r>
      <w:r w:rsidRPr="0077739D">
        <w:rPr>
          <w:rFonts w:cstheme="minorHAnsi"/>
        </w:rPr>
        <w:t>examples</w:t>
      </w:r>
      <w:r w:rsidRPr="0077739D">
        <w:rPr>
          <w:rFonts w:cstheme="minorHAnsi"/>
          <w:spacing w:val="-7"/>
        </w:rPr>
        <w:t xml:space="preserve"> </w:t>
      </w:r>
      <w:r w:rsidRPr="0077739D">
        <w:rPr>
          <w:rFonts w:cstheme="minorHAnsi"/>
        </w:rPr>
        <w:t>of</w:t>
      </w:r>
      <w:r w:rsidRPr="0077739D">
        <w:rPr>
          <w:rFonts w:cstheme="minorHAnsi"/>
          <w:spacing w:val="-7"/>
        </w:rPr>
        <w:t xml:space="preserve"> </w:t>
      </w:r>
      <w:r w:rsidRPr="0077739D">
        <w:rPr>
          <w:rFonts w:cstheme="minorHAnsi"/>
        </w:rPr>
        <w:t>institutional</w:t>
      </w:r>
      <w:r w:rsidRPr="0077739D">
        <w:rPr>
          <w:rFonts w:cstheme="minorHAnsi"/>
          <w:spacing w:val="-6"/>
        </w:rPr>
        <w:t xml:space="preserve"> </w:t>
      </w:r>
      <w:r w:rsidRPr="0077739D">
        <w:rPr>
          <w:rFonts w:cstheme="minorHAnsi"/>
        </w:rPr>
        <w:t>(campus-wide)</w:t>
      </w:r>
      <w:r w:rsidRPr="0077739D">
        <w:rPr>
          <w:rFonts w:cstheme="minorHAnsi"/>
          <w:spacing w:val="-7"/>
        </w:rPr>
        <w:t xml:space="preserve"> </w:t>
      </w:r>
      <w:r w:rsidRPr="0077739D">
        <w:rPr>
          <w:rFonts w:cstheme="minorHAnsi"/>
        </w:rPr>
        <w:t>learning</w:t>
      </w:r>
      <w:r w:rsidRPr="0077739D">
        <w:rPr>
          <w:rFonts w:cstheme="minorHAnsi"/>
          <w:spacing w:val="1"/>
        </w:rPr>
        <w:t xml:space="preserve"> </w:t>
      </w:r>
      <w:r w:rsidRPr="0077739D">
        <w:rPr>
          <w:rFonts w:cstheme="minorHAnsi"/>
        </w:rPr>
        <w:t>outcomes</w:t>
      </w:r>
      <w:r w:rsidRPr="0077739D">
        <w:rPr>
          <w:rFonts w:cstheme="minorHAnsi"/>
          <w:spacing w:val="-2"/>
        </w:rPr>
        <w:t xml:space="preserve"> </w:t>
      </w:r>
      <w:r w:rsidRPr="0077739D">
        <w:rPr>
          <w:rFonts w:cstheme="minorHAnsi"/>
        </w:rPr>
        <w:t>for</w:t>
      </w:r>
      <w:r w:rsidRPr="0077739D">
        <w:rPr>
          <w:rFonts w:cstheme="minorHAnsi"/>
          <w:spacing w:val="-2"/>
        </w:rPr>
        <w:t xml:space="preserve"> </w:t>
      </w:r>
      <w:r w:rsidRPr="0077739D">
        <w:rPr>
          <w:rFonts w:cstheme="minorHAnsi"/>
        </w:rPr>
        <w:t>students’</w:t>
      </w:r>
      <w:r w:rsidRPr="0077739D">
        <w:rPr>
          <w:rFonts w:cstheme="minorHAnsi"/>
          <w:spacing w:val="-2"/>
        </w:rPr>
        <w:t xml:space="preserve"> </w:t>
      </w:r>
      <w:r w:rsidRPr="0077739D">
        <w:rPr>
          <w:rFonts w:cstheme="minorHAnsi"/>
        </w:rPr>
        <w:t>curricular</w:t>
      </w:r>
      <w:r w:rsidRPr="0077739D">
        <w:rPr>
          <w:rFonts w:cstheme="minorHAnsi"/>
          <w:spacing w:val="-2"/>
        </w:rPr>
        <w:t xml:space="preserve"> </w:t>
      </w:r>
      <w:r w:rsidRPr="0077739D">
        <w:rPr>
          <w:rFonts w:cstheme="minorHAnsi"/>
        </w:rPr>
        <w:t>engagement</w:t>
      </w:r>
      <w:r w:rsidRPr="0077739D">
        <w:rPr>
          <w:rFonts w:cstheme="minorHAnsi"/>
          <w:spacing w:val="-2"/>
        </w:rPr>
        <w:t xml:space="preserve"> </w:t>
      </w:r>
      <w:r w:rsidRPr="0077739D">
        <w:rPr>
          <w:rFonts w:cstheme="minorHAnsi"/>
        </w:rPr>
        <w:t>with</w:t>
      </w:r>
      <w:r w:rsidRPr="0077739D">
        <w:rPr>
          <w:rFonts w:cstheme="minorHAnsi"/>
          <w:spacing w:val="-2"/>
        </w:rPr>
        <w:t xml:space="preserve"> </w:t>
      </w:r>
      <w:r w:rsidRPr="0077739D">
        <w:rPr>
          <w:rFonts w:cstheme="minorHAnsi"/>
        </w:rPr>
        <w:t>community:</w:t>
      </w:r>
    </w:p>
    <w:p w:rsidR="002439D6" w:rsidRPr="008444DE" w:rsidRDefault="002439D6" w:rsidP="002439D6">
      <w:pPr>
        <w:spacing w:before="6"/>
        <w:rPr>
          <w:rFonts w:cstheme="minorHAnsi"/>
          <w:sz w:val="23"/>
        </w:rPr>
      </w:pPr>
      <w:r w:rsidRPr="008444D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0FE371" wp14:editId="22955D30">
                <wp:simplePos x="0" y="0"/>
                <wp:positionH relativeFrom="page">
                  <wp:posOffset>576580</wp:posOffset>
                </wp:positionH>
                <wp:positionV relativeFrom="paragraph">
                  <wp:posOffset>195580</wp:posOffset>
                </wp:positionV>
                <wp:extent cx="6562725" cy="942975"/>
                <wp:effectExtent l="0" t="0" r="0" b="0"/>
                <wp:wrapTopAndBottom/>
                <wp:docPr id="1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429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9D6" w:rsidRDefault="002439D6" w:rsidP="002439D6">
                            <w:pPr>
                              <w:pStyle w:val="BodyText"/>
                              <w:spacing w:before="109" w:line="285" w:lineRule="auto"/>
                              <w:ind w:left="90" w:right="48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FF"/>
                                <w:w w:val="105"/>
                              </w:rPr>
                              <w:t>Please</w:t>
                            </w:r>
                            <w:r>
                              <w:rPr>
                                <w:color w:val="0000FF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color w:val="0000FF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specific</w:t>
                            </w:r>
                            <w:r>
                              <w:rPr>
                                <w:color w:val="0000FF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0000FF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well-articulated</w:t>
                            </w:r>
                            <w:r>
                              <w:rPr>
                                <w:color w:val="0000FF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learning</w:t>
                            </w:r>
                            <w:r>
                              <w:rPr>
                                <w:color w:val="0000FF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outcomes</w:t>
                            </w:r>
                            <w:r>
                              <w:rPr>
                                <w:color w:val="0000FF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color w:val="0000FF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are</w:t>
                            </w:r>
                            <w:r>
                              <w:rPr>
                                <w:color w:val="0000FF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aligned</w:t>
                            </w:r>
                            <w:r>
                              <w:rPr>
                                <w:color w:val="0000FF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0000FF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000FF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institutional</w:t>
                            </w:r>
                            <w:r>
                              <w:rPr>
                                <w:color w:val="0000FF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goals</w:t>
                            </w:r>
                            <w:r>
                              <w:rPr>
                                <w:color w:val="0000FF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regarding</w:t>
                            </w:r>
                            <w:r>
                              <w:rPr>
                                <w:color w:val="0000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community</w:t>
                            </w:r>
                            <w:r>
                              <w:rPr>
                                <w:color w:val="0000FF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engagement.</w:t>
                            </w:r>
                            <w:r>
                              <w:rPr>
                                <w:color w:val="0000FF"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Learning</w:t>
                            </w:r>
                            <w:r>
                              <w:rPr>
                                <w:color w:val="0000FF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outcomes</w:t>
                            </w:r>
                            <w:r>
                              <w:rPr>
                                <w:color w:val="0000FF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should</w:t>
                            </w:r>
                            <w:r>
                              <w:rPr>
                                <w:color w:val="0000FF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specify</w:t>
                            </w:r>
                            <w:r>
                              <w:rPr>
                                <w:color w:val="0000FF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000FF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institutional</w:t>
                            </w:r>
                            <w:r>
                              <w:rPr>
                                <w:color w:val="0000FF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expectations</w:t>
                            </w:r>
                            <w:r>
                              <w:rPr>
                                <w:color w:val="0000FF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0000FF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graduates</w:t>
                            </w:r>
                            <w:r>
                              <w:rPr>
                                <w:color w:val="0000FF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0000FF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terms</w:t>
                            </w:r>
                            <w:r>
                              <w:rPr>
                                <w:color w:val="0000FF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0000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knowledge and understanding, skills, attitudes, and values.</w:t>
                            </w:r>
                            <w:r>
                              <w:rPr>
                                <w:color w:val="0000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5"/>
                              </w:rPr>
                              <w:t>Those outcomes are often associated with general</w:t>
                            </w:r>
                            <w:r>
                              <w:rPr>
                                <w:color w:val="0000FF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10"/>
                              </w:rPr>
                              <w:t>education,</w:t>
                            </w:r>
                            <w:r>
                              <w:rPr>
                                <w:color w:val="0000FF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10"/>
                              </w:rPr>
                              <w:t>core</w:t>
                            </w:r>
                            <w:r>
                              <w:rPr>
                                <w:color w:val="0000FF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10"/>
                              </w:rPr>
                              <w:t>curriculum,</w:t>
                            </w:r>
                            <w:r>
                              <w:rPr>
                                <w:color w:val="0000FF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10"/>
                              </w:rPr>
                              <w:t>and</w:t>
                            </w:r>
                            <w:r>
                              <w:rPr>
                                <w:color w:val="0000FF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10"/>
                              </w:rPr>
                              <w:t>capstone</w:t>
                            </w:r>
                            <w:r>
                              <w:rPr>
                                <w:color w:val="0000FF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10"/>
                              </w:rPr>
                              <w:t>experiences</w:t>
                            </w:r>
                            <w:r>
                              <w:rPr>
                                <w:color w:val="0000FF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10"/>
                              </w:rPr>
                              <w:t>that</w:t>
                            </w:r>
                            <w:r>
                              <w:rPr>
                                <w:color w:val="0000FF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10"/>
                              </w:rPr>
                              <w:t>include</w:t>
                            </w:r>
                            <w:r>
                              <w:rPr>
                                <w:color w:val="0000FF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10"/>
                              </w:rPr>
                              <w:t>community</w:t>
                            </w:r>
                            <w:r>
                              <w:rPr>
                                <w:color w:val="0000FF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10"/>
                              </w:rPr>
                              <w:t>engagement.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E371" id="docshape32" o:spid="_x0000_s1027" type="#_x0000_t202" style="position:absolute;margin-left:45.4pt;margin-top:15.4pt;width:516.75pt;height:74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" fillcolor="#f1f1f1">
                <v:textbox inset="0,0,0,0">
                  <w:txbxContent>
                    <w:p w:rsidR="002439D6" w:rsidRDefault="002439D6" w:rsidP="002439D6">
                      <w:pPr>
                        <w:pStyle w:val="BodyText"/>
                        <w:spacing w:before="109" w:line="285" w:lineRule="auto"/>
                        <w:ind w:left="90" w:right="488"/>
                        <w:rPr>
                          <w:color w:val="000000"/>
                        </w:rPr>
                      </w:pPr>
                      <w:r>
                        <w:rPr>
                          <w:color w:val="0000FF"/>
                          <w:w w:val="105"/>
                        </w:rPr>
                        <w:t>Please</w:t>
                      </w:r>
                      <w:r>
                        <w:rPr>
                          <w:color w:val="0000FF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provide</w:t>
                      </w:r>
                      <w:r>
                        <w:rPr>
                          <w:color w:val="0000FF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specific</w:t>
                      </w:r>
                      <w:r>
                        <w:rPr>
                          <w:color w:val="0000FF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and</w:t>
                      </w:r>
                      <w:r>
                        <w:rPr>
                          <w:color w:val="0000FF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well-articulated</w:t>
                      </w:r>
                      <w:r>
                        <w:rPr>
                          <w:color w:val="0000FF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learning</w:t>
                      </w:r>
                      <w:r>
                        <w:rPr>
                          <w:color w:val="0000FF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outcomes</w:t>
                      </w:r>
                      <w:r>
                        <w:rPr>
                          <w:color w:val="0000FF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that</w:t>
                      </w:r>
                      <w:r>
                        <w:rPr>
                          <w:color w:val="0000FF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are</w:t>
                      </w:r>
                      <w:r>
                        <w:rPr>
                          <w:color w:val="0000FF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aligned</w:t>
                      </w:r>
                      <w:r>
                        <w:rPr>
                          <w:color w:val="0000FF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with</w:t>
                      </w:r>
                      <w:r>
                        <w:rPr>
                          <w:color w:val="0000FF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the</w:t>
                      </w:r>
                      <w:r>
                        <w:rPr>
                          <w:color w:val="0000FF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institutional</w:t>
                      </w:r>
                      <w:r>
                        <w:rPr>
                          <w:color w:val="0000FF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goals</w:t>
                      </w:r>
                      <w:r>
                        <w:rPr>
                          <w:color w:val="0000FF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regarding</w:t>
                      </w:r>
                      <w:r>
                        <w:rPr>
                          <w:color w:val="0000F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community</w:t>
                      </w:r>
                      <w:r>
                        <w:rPr>
                          <w:color w:val="0000FF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engagement.</w:t>
                      </w:r>
                      <w:r>
                        <w:rPr>
                          <w:color w:val="0000FF"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Learning</w:t>
                      </w:r>
                      <w:r>
                        <w:rPr>
                          <w:color w:val="0000FF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outcomes</w:t>
                      </w:r>
                      <w:r>
                        <w:rPr>
                          <w:color w:val="0000FF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should</w:t>
                      </w:r>
                      <w:r>
                        <w:rPr>
                          <w:color w:val="0000FF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specify</w:t>
                      </w:r>
                      <w:r>
                        <w:rPr>
                          <w:color w:val="0000FF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the</w:t>
                      </w:r>
                      <w:r>
                        <w:rPr>
                          <w:color w:val="0000FF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institutional</w:t>
                      </w:r>
                      <w:r>
                        <w:rPr>
                          <w:color w:val="0000FF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expectations</w:t>
                      </w:r>
                      <w:r>
                        <w:rPr>
                          <w:color w:val="0000FF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of</w:t>
                      </w:r>
                      <w:r>
                        <w:rPr>
                          <w:color w:val="0000FF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graduates</w:t>
                      </w:r>
                      <w:r>
                        <w:rPr>
                          <w:color w:val="0000FF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in</w:t>
                      </w:r>
                      <w:r>
                        <w:rPr>
                          <w:color w:val="0000FF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terms</w:t>
                      </w:r>
                      <w:r>
                        <w:rPr>
                          <w:color w:val="0000FF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of</w:t>
                      </w:r>
                      <w:r>
                        <w:rPr>
                          <w:color w:val="0000F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knowledge and understanding, skills, attitudes, and values.</w:t>
                      </w:r>
                      <w:r>
                        <w:rPr>
                          <w:color w:val="0000F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05"/>
                        </w:rPr>
                        <w:t>Those outcomes are often associated with general</w:t>
                      </w:r>
                      <w:r>
                        <w:rPr>
                          <w:color w:val="0000FF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000FF"/>
                          <w:w w:val="110"/>
                        </w:rPr>
                        <w:t>education,</w:t>
                      </w:r>
                      <w:r>
                        <w:rPr>
                          <w:color w:val="0000FF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0000FF"/>
                          <w:w w:val="110"/>
                        </w:rPr>
                        <w:t>core</w:t>
                      </w:r>
                      <w:r>
                        <w:rPr>
                          <w:color w:val="0000FF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0000FF"/>
                          <w:w w:val="110"/>
                        </w:rPr>
                        <w:t>curriculum,</w:t>
                      </w:r>
                      <w:r>
                        <w:rPr>
                          <w:color w:val="0000FF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000FF"/>
                          <w:w w:val="110"/>
                        </w:rPr>
                        <w:t>and</w:t>
                      </w:r>
                      <w:r>
                        <w:rPr>
                          <w:color w:val="0000FF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0000FF"/>
                          <w:w w:val="110"/>
                        </w:rPr>
                        <w:t>capstone</w:t>
                      </w:r>
                      <w:r>
                        <w:rPr>
                          <w:color w:val="0000FF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000FF"/>
                          <w:w w:val="110"/>
                        </w:rPr>
                        <w:t>experiences</w:t>
                      </w:r>
                      <w:r>
                        <w:rPr>
                          <w:color w:val="0000FF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0000FF"/>
                          <w:w w:val="110"/>
                        </w:rPr>
                        <w:t>that</w:t>
                      </w:r>
                      <w:r>
                        <w:rPr>
                          <w:color w:val="0000FF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000FF"/>
                          <w:w w:val="110"/>
                        </w:rPr>
                        <w:t>include</w:t>
                      </w:r>
                      <w:r>
                        <w:rPr>
                          <w:color w:val="0000FF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0000FF"/>
                          <w:w w:val="110"/>
                        </w:rPr>
                        <w:t>community</w:t>
                      </w:r>
                      <w:r>
                        <w:rPr>
                          <w:color w:val="0000FF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0000FF"/>
                          <w:w w:val="110"/>
                        </w:rPr>
                        <w:t>engagement.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39D6" w:rsidRPr="008444DE" w:rsidRDefault="002439D6" w:rsidP="002439D6">
      <w:pPr>
        <w:rPr>
          <w:rFonts w:cstheme="minorHAnsi"/>
          <w:sz w:val="21"/>
        </w:rPr>
      </w:pPr>
    </w:p>
    <w:p w:rsidR="002439D6" w:rsidRPr="008444DE" w:rsidRDefault="002439D6" w:rsidP="0077739D">
      <w:pPr>
        <w:pStyle w:val="ListParagraph"/>
        <w:numPr>
          <w:ilvl w:val="2"/>
          <w:numId w:val="2"/>
        </w:numPr>
        <w:tabs>
          <w:tab w:val="left" w:pos="2300"/>
        </w:tabs>
        <w:spacing w:before="62" w:line="278" w:lineRule="auto"/>
        <w:ind w:left="1080" w:right="1523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Are</w:t>
      </w:r>
      <w:r w:rsidRPr="008444DE">
        <w:rPr>
          <w:rFonts w:asciiTheme="minorHAnsi" w:hAnsiTheme="minorHAnsi" w:cstheme="minorHAnsi"/>
          <w:spacing w:val="-9"/>
        </w:rPr>
        <w:t xml:space="preserve"> </w:t>
      </w:r>
      <w:r w:rsidRPr="008444DE">
        <w:rPr>
          <w:rFonts w:asciiTheme="minorHAnsi" w:hAnsiTheme="minorHAnsi" w:cstheme="minorHAnsi"/>
        </w:rPr>
        <w:t>institutional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(campus-wide)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learning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outcomes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for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students’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curricular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with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community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systematically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assessed?</w:t>
      </w:r>
    </w:p>
    <w:p w:rsidR="002439D6" w:rsidRPr="008444DE" w:rsidRDefault="002439D6" w:rsidP="0077739D">
      <w:pPr>
        <w:spacing w:before="2"/>
        <w:ind w:left="1080"/>
        <w:rPr>
          <w:rFonts w:cstheme="minorHAnsi"/>
        </w:rPr>
      </w:pPr>
      <w:r w:rsidRPr="008444DE">
        <w:rPr>
          <w:rFonts w:cstheme="minorHAnsi"/>
        </w:rPr>
        <w:t>o</w:t>
      </w:r>
      <w:r w:rsidRPr="008444DE">
        <w:rPr>
          <w:rFonts w:cstheme="minorHAnsi"/>
          <w:spacing w:val="-2"/>
        </w:rPr>
        <w:t xml:space="preserve"> </w:t>
      </w:r>
      <w:r w:rsidRPr="008444DE">
        <w:rPr>
          <w:rFonts w:cstheme="minorHAnsi"/>
        </w:rPr>
        <w:t>No</w:t>
      </w:r>
      <w:r w:rsidRPr="008444DE">
        <w:rPr>
          <w:rFonts w:cstheme="minorHAnsi"/>
          <w:spacing w:val="47"/>
        </w:rPr>
        <w:t xml:space="preserve"> </w:t>
      </w:r>
      <w:proofErr w:type="gramStart"/>
      <w:r w:rsidRPr="008444DE">
        <w:rPr>
          <w:rFonts w:cstheme="minorHAnsi"/>
        </w:rPr>
        <w:t>o</w:t>
      </w:r>
      <w:proofErr w:type="gramEnd"/>
      <w:r w:rsidRPr="008444DE">
        <w:rPr>
          <w:rFonts w:cstheme="minorHAnsi"/>
          <w:spacing w:val="-1"/>
        </w:rPr>
        <w:t xml:space="preserve"> </w:t>
      </w:r>
      <w:r w:rsidRPr="008444DE">
        <w:rPr>
          <w:rFonts w:cstheme="minorHAnsi"/>
        </w:rPr>
        <w:t>Yes</w:t>
      </w:r>
    </w:p>
    <w:p w:rsidR="002439D6" w:rsidRPr="008444DE" w:rsidRDefault="002439D6" w:rsidP="0077739D">
      <w:pPr>
        <w:spacing w:before="1"/>
        <w:rPr>
          <w:rFonts w:cstheme="minorHAnsi"/>
          <w:sz w:val="29"/>
        </w:rPr>
      </w:pPr>
    </w:p>
    <w:p w:rsidR="002439D6" w:rsidRPr="008444DE" w:rsidRDefault="002439D6" w:rsidP="0077739D">
      <w:pPr>
        <w:pStyle w:val="ListParagraph"/>
        <w:tabs>
          <w:tab w:val="left" w:pos="2842"/>
        </w:tabs>
        <w:spacing w:before="1" w:line="278" w:lineRule="auto"/>
        <w:ind w:left="1080" w:right="598" w:firstLine="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lastRenderedPageBreak/>
        <w:t>If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Yes: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Describe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strategy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and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mechanism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assuring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systematic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assessment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institutional (campus-wide) learning outcomes for students’ curricular engagement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with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community:</w:t>
      </w:r>
    </w:p>
    <w:p w:rsidR="002439D6" w:rsidRPr="008444DE" w:rsidRDefault="002439D6" w:rsidP="0077739D">
      <w:pPr>
        <w:spacing w:before="9"/>
        <w:rPr>
          <w:rFonts w:cstheme="minorHAnsi"/>
          <w:sz w:val="25"/>
        </w:rPr>
      </w:pPr>
    </w:p>
    <w:p w:rsidR="002439D6" w:rsidRPr="008444DE" w:rsidRDefault="002439D6" w:rsidP="0077739D">
      <w:pPr>
        <w:pStyle w:val="ListParagraph"/>
        <w:tabs>
          <w:tab w:val="left" w:pos="2842"/>
        </w:tabs>
        <w:spacing w:line="278" w:lineRule="auto"/>
        <w:ind w:left="1080" w:right="526" w:firstLine="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If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Yes: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Describe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how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assessment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data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related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to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institutional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(campus-wide)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learning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outcomes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for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students’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curricular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with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community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are</w:t>
      </w:r>
      <w:r w:rsidRPr="008444DE">
        <w:rPr>
          <w:rFonts w:asciiTheme="minorHAnsi" w:hAnsiTheme="minorHAnsi" w:cstheme="minorHAnsi"/>
          <w:spacing w:val="-4"/>
        </w:rPr>
        <w:t xml:space="preserve"> </w:t>
      </w:r>
      <w:r w:rsidRPr="008444DE">
        <w:rPr>
          <w:rFonts w:asciiTheme="minorHAnsi" w:hAnsiTheme="minorHAnsi" w:cstheme="minorHAnsi"/>
        </w:rPr>
        <w:t>used:</w:t>
      </w:r>
    </w:p>
    <w:p w:rsidR="002439D6" w:rsidRPr="008444DE" w:rsidRDefault="002439D6" w:rsidP="0077739D">
      <w:pPr>
        <w:spacing w:before="8"/>
        <w:rPr>
          <w:rFonts w:cstheme="minorHAnsi"/>
          <w:sz w:val="25"/>
        </w:rPr>
      </w:pPr>
    </w:p>
    <w:p w:rsidR="002439D6" w:rsidRPr="008444DE" w:rsidRDefault="002439D6" w:rsidP="0077739D">
      <w:pPr>
        <w:pStyle w:val="ListParagraph"/>
        <w:numPr>
          <w:ilvl w:val="2"/>
          <w:numId w:val="2"/>
        </w:numPr>
        <w:tabs>
          <w:tab w:val="left" w:pos="2300"/>
        </w:tabs>
        <w:spacing w:before="1" w:line="278" w:lineRule="auto"/>
        <w:ind w:left="1080" w:right="977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Are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there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  <w:b/>
        </w:rPr>
        <w:t>departmental</w:t>
      </w:r>
      <w:r w:rsidRPr="008444DE">
        <w:rPr>
          <w:rFonts w:asciiTheme="minorHAnsi" w:hAnsiTheme="minorHAnsi" w:cstheme="minorHAnsi"/>
          <w:b/>
          <w:spacing w:val="-6"/>
        </w:rPr>
        <w:t xml:space="preserve"> </w:t>
      </w:r>
      <w:r w:rsidRPr="008444DE">
        <w:rPr>
          <w:rFonts w:asciiTheme="minorHAnsi" w:hAnsiTheme="minorHAnsi" w:cstheme="minorHAnsi"/>
          <w:b/>
        </w:rPr>
        <w:t>or</w:t>
      </w:r>
      <w:r w:rsidRPr="008444DE">
        <w:rPr>
          <w:rFonts w:asciiTheme="minorHAnsi" w:hAnsiTheme="minorHAnsi" w:cstheme="minorHAnsi"/>
          <w:b/>
          <w:spacing w:val="-7"/>
        </w:rPr>
        <w:t xml:space="preserve"> </w:t>
      </w:r>
      <w:r w:rsidRPr="008444DE">
        <w:rPr>
          <w:rFonts w:asciiTheme="minorHAnsi" w:hAnsiTheme="minorHAnsi" w:cstheme="minorHAnsi"/>
          <w:b/>
        </w:rPr>
        <w:t>disciplinary</w:t>
      </w:r>
      <w:r w:rsidRPr="008444DE">
        <w:rPr>
          <w:rFonts w:asciiTheme="minorHAnsi" w:hAnsiTheme="minorHAnsi" w:cstheme="minorHAnsi"/>
          <w:b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learning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outcomes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or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competencies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for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students’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curricular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with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community?</w:t>
      </w:r>
    </w:p>
    <w:p w:rsidR="002439D6" w:rsidRPr="008444DE" w:rsidRDefault="002439D6" w:rsidP="0077739D">
      <w:pPr>
        <w:spacing w:before="1"/>
        <w:ind w:left="1080"/>
        <w:rPr>
          <w:rFonts w:cstheme="minorHAnsi"/>
        </w:rPr>
      </w:pPr>
      <w:r w:rsidRPr="008444DE">
        <w:rPr>
          <w:rFonts w:cstheme="minorHAnsi"/>
        </w:rPr>
        <w:t>o</w:t>
      </w:r>
      <w:r w:rsidRPr="008444DE">
        <w:rPr>
          <w:rFonts w:cstheme="minorHAnsi"/>
          <w:spacing w:val="-2"/>
        </w:rPr>
        <w:t xml:space="preserve"> </w:t>
      </w:r>
      <w:r w:rsidRPr="008444DE">
        <w:rPr>
          <w:rFonts w:cstheme="minorHAnsi"/>
        </w:rPr>
        <w:t>No</w:t>
      </w:r>
      <w:r w:rsidRPr="008444DE">
        <w:rPr>
          <w:rFonts w:cstheme="minorHAnsi"/>
          <w:spacing w:val="47"/>
        </w:rPr>
        <w:t xml:space="preserve"> </w:t>
      </w:r>
      <w:proofErr w:type="gramStart"/>
      <w:r w:rsidRPr="008444DE">
        <w:rPr>
          <w:rFonts w:cstheme="minorHAnsi"/>
        </w:rPr>
        <w:t>o</w:t>
      </w:r>
      <w:proofErr w:type="gramEnd"/>
      <w:r w:rsidRPr="008444DE">
        <w:rPr>
          <w:rFonts w:cstheme="minorHAnsi"/>
          <w:spacing w:val="-1"/>
        </w:rPr>
        <w:t xml:space="preserve"> </w:t>
      </w:r>
      <w:r w:rsidRPr="008444DE">
        <w:rPr>
          <w:rFonts w:cstheme="minorHAnsi"/>
        </w:rPr>
        <w:t>Yes</w:t>
      </w:r>
    </w:p>
    <w:p w:rsidR="002439D6" w:rsidRPr="008444DE" w:rsidRDefault="002439D6" w:rsidP="0077739D">
      <w:pPr>
        <w:spacing w:before="2"/>
        <w:rPr>
          <w:rFonts w:cstheme="minorHAnsi"/>
          <w:sz w:val="29"/>
        </w:rPr>
      </w:pPr>
    </w:p>
    <w:p w:rsidR="002439D6" w:rsidRPr="008444DE" w:rsidRDefault="002439D6" w:rsidP="0077739D">
      <w:pPr>
        <w:pStyle w:val="ListParagraph"/>
        <w:tabs>
          <w:tab w:val="left" w:pos="2842"/>
        </w:tabs>
        <w:spacing w:line="278" w:lineRule="auto"/>
        <w:ind w:left="1080" w:right="1151" w:firstLine="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If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Yes: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Provide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specific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examples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departmental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or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disciplinary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learning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outcomes</w:t>
      </w:r>
      <w:r w:rsidRPr="008444DE">
        <w:rPr>
          <w:rFonts w:asciiTheme="minorHAnsi" w:hAnsiTheme="minorHAnsi" w:cstheme="minorHAnsi"/>
          <w:spacing w:val="-3"/>
        </w:rPr>
        <w:t xml:space="preserve"> </w:t>
      </w:r>
      <w:r w:rsidRPr="008444DE">
        <w:rPr>
          <w:rFonts w:asciiTheme="minorHAnsi" w:hAnsiTheme="minorHAnsi" w:cstheme="minorHAnsi"/>
        </w:rPr>
        <w:t>for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students’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curricular</w:t>
      </w:r>
      <w:r w:rsidRPr="008444DE">
        <w:rPr>
          <w:rFonts w:asciiTheme="minorHAnsi" w:hAnsiTheme="minorHAnsi" w:cstheme="minorHAnsi"/>
          <w:spacing w:val="-3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with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community:</w:t>
      </w:r>
    </w:p>
    <w:p w:rsidR="002439D6" w:rsidRPr="008444DE" w:rsidRDefault="002439D6" w:rsidP="0077739D">
      <w:pPr>
        <w:rPr>
          <w:rFonts w:cstheme="minorHAnsi"/>
          <w:sz w:val="20"/>
        </w:rPr>
      </w:pPr>
    </w:p>
    <w:p w:rsidR="002439D6" w:rsidRPr="008444DE" w:rsidRDefault="002439D6" w:rsidP="0077739D">
      <w:pPr>
        <w:spacing w:before="1"/>
        <w:rPr>
          <w:rFonts w:cstheme="minorHAnsi"/>
          <w:sz w:val="18"/>
        </w:rPr>
      </w:pPr>
    </w:p>
    <w:p w:rsidR="002439D6" w:rsidRPr="008444DE" w:rsidRDefault="002439D6" w:rsidP="0077739D">
      <w:pPr>
        <w:pStyle w:val="ListParagraph"/>
        <w:numPr>
          <w:ilvl w:val="2"/>
          <w:numId w:val="2"/>
        </w:numPr>
        <w:tabs>
          <w:tab w:val="left" w:pos="2300"/>
        </w:tabs>
        <w:spacing w:line="278" w:lineRule="auto"/>
        <w:ind w:left="1080" w:right="1456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Are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departmental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or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disciplinary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learning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outcomes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for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students’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curricular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with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community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systematically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assessed?</w:t>
      </w:r>
    </w:p>
    <w:p w:rsidR="002439D6" w:rsidRPr="008444DE" w:rsidRDefault="002439D6" w:rsidP="0077739D">
      <w:pPr>
        <w:spacing w:before="2"/>
        <w:ind w:left="1080"/>
        <w:rPr>
          <w:rFonts w:cstheme="minorHAnsi"/>
        </w:rPr>
      </w:pPr>
      <w:r w:rsidRPr="008444DE">
        <w:rPr>
          <w:rFonts w:cstheme="minorHAnsi"/>
        </w:rPr>
        <w:t>o</w:t>
      </w:r>
      <w:r w:rsidRPr="008444DE">
        <w:rPr>
          <w:rFonts w:cstheme="minorHAnsi"/>
          <w:spacing w:val="-2"/>
        </w:rPr>
        <w:t xml:space="preserve"> </w:t>
      </w:r>
      <w:r w:rsidRPr="008444DE">
        <w:rPr>
          <w:rFonts w:cstheme="minorHAnsi"/>
        </w:rPr>
        <w:t>No</w:t>
      </w:r>
      <w:r w:rsidRPr="008444DE">
        <w:rPr>
          <w:rFonts w:cstheme="minorHAnsi"/>
          <w:spacing w:val="47"/>
        </w:rPr>
        <w:t xml:space="preserve"> </w:t>
      </w:r>
      <w:proofErr w:type="gramStart"/>
      <w:r w:rsidRPr="008444DE">
        <w:rPr>
          <w:rFonts w:cstheme="minorHAnsi"/>
        </w:rPr>
        <w:t>o</w:t>
      </w:r>
      <w:proofErr w:type="gramEnd"/>
      <w:r w:rsidRPr="008444DE">
        <w:rPr>
          <w:rFonts w:cstheme="minorHAnsi"/>
          <w:spacing w:val="-1"/>
        </w:rPr>
        <w:t xml:space="preserve"> </w:t>
      </w:r>
      <w:r w:rsidRPr="008444DE">
        <w:rPr>
          <w:rFonts w:cstheme="minorHAnsi"/>
        </w:rPr>
        <w:t>Yes</w:t>
      </w:r>
    </w:p>
    <w:p w:rsidR="002439D6" w:rsidRPr="008444DE" w:rsidRDefault="002439D6" w:rsidP="0077739D">
      <w:pPr>
        <w:spacing w:before="2"/>
        <w:rPr>
          <w:rFonts w:cstheme="minorHAnsi"/>
          <w:sz w:val="29"/>
        </w:rPr>
      </w:pPr>
    </w:p>
    <w:p w:rsidR="002439D6" w:rsidRPr="008444DE" w:rsidRDefault="002439D6" w:rsidP="0077739D">
      <w:pPr>
        <w:pStyle w:val="ListParagraph"/>
        <w:tabs>
          <w:tab w:val="left" w:pos="2842"/>
        </w:tabs>
        <w:spacing w:line="278" w:lineRule="auto"/>
        <w:ind w:left="1080" w:right="598" w:firstLine="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If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Yes: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Describe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strategy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and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mechanism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assuring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systematic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assessment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departmental or disciplinary learning outcomes for students’ curricular engagement</w:t>
      </w:r>
      <w:r w:rsidRPr="008444DE">
        <w:rPr>
          <w:rFonts w:asciiTheme="minorHAnsi" w:hAnsiTheme="minorHAnsi" w:cstheme="minorHAnsi"/>
          <w:spacing w:val="-46"/>
        </w:rPr>
        <w:t xml:space="preserve"> </w:t>
      </w:r>
      <w:r w:rsidRPr="008444DE">
        <w:rPr>
          <w:rFonts w:asciiTheme="minorHAnsi" w:hAnsiTheme="minorHAnsi" w:cstheme="minorHAnsi"/>
        </w:rPr>
        <w:t>with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community:</w:t>
      </w:r>
    </w:p>
    <w:p w:rsidR="002439D6" w:rsidRPr="008444DE" w:rsidRDefault="002439D6" w:rsidP="0077739D">
      <w:pPr>
        <w:spacing w:before="9"/>
        <w:rPr>
          <w:rFonts w:cstheme="minorHAnsi"/>
          <w:sz w:val="25"/>
        </w:rPr>
      </w:pPr>
    </w:p>
    <w:p w:rsidR="002439D6" w:rsidRPr="008444DE" w:rsidRDefault="002439D6" w:rsidP="0077739D">
      <w:pPr>
        <w:pStyle w:val="ListParagraph"/>
        <w:tabs>
          <w:tab w:val="left" w:pos="2842"/>
        </w:tabs>
        <w:spacing w:line="278" w:lineRule="auto"/>
        <w:ind w:left="1080" w:right="811" w:firstLine="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If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Yes: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Describe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how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assessment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data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related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to</w:t>
      </w:r>
      <w:r w:rsidRPr="008444DE">
        <w:rPr>
          <w:rFonts w:asciiTheme="minorHAnsi" w:hAnsiTheme="minorHAnsi" w:cstheme="minorHAnsi"/>
          <w:spacing w:val="-5"/>
        </w:rPr>
        <w:t xml:space="preserve"> </w:t>
      </w:r>
      <w:r w:rsidRPr="008444DE">
        <w:rPr>
          <w:rFonts w:asciiTheme="minorHAnsi" w:hAnsiTheme="minorHAnsi" w:cstheme="minorHAnsi"/>
        </w:rPr>
        <w:t>departmental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or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disciplinary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learning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outcomes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for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students’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curricular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with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community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are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used:</w:t>
      </w:r>
    </w:p>
    <w:p w:rsidR="002439D6" w:rsidRPr="008444DE" w:rsidRDefault="002439D6" w:rsidP="0077739D">
      <w:pPr>
        <w:spacing w:before="9"/>
        <w:rPr>
          <w:rFonts w:cstheme="minorHAnsi"/>
          <w:sz w:val="25"/>
        </w:rPr>
      </w:pPr>
    </w:p>
    <w:p w:rsidR="002439D6" w:rsidRPr="008444DE" w:rsidRDefault="002439D6" w:rsidP="0077739D">
      <w:pPr>
        <w:pStyle w:val="Heading2"/>
        <w:numPr>
          <w:ilvl w:val="1"/>
          <w:numId w:val="1"/>
        </w:numPr>
        <w:tabs>
          <w:tab w:val="left" w:pos="1464"/>
        </w:tabs>
        <w:ind w:left="243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Curriculum</w:t>
      </w:r>
    </w:p>
    <w:p w:rsidR="002439D6" w:rsidRPr="008444DE" w:rsidRDefault="002439D6" w:rsidP="0077739D">
      <w:pPr>
        <w:pStyle w:val="ListParagraph"/>
        <w:numPr>
          <w:ilvl w:val="2"/>
          <w:numId w:val="1"/>
        </w:numPr>
        <w:tabs>
          <w:tab w:val="left" w:pos="2300"/>
        </w:tabs>
        <w:spacing w:before="42" w:line="278" w:lineRule="auto"/>
        <w:ind w:left="1080" w:right="1225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Is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community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integrated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into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following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curricular</w:t>
      </w:r>
      <w:r w:rsidRPr="008444DE">
        <w:rPr>
          <w:rFonts w:asciiTheme="minorHAnsi" w:hAnsiTheme="minorHAnsi" w:cstheme="minorHAnsi"/>
          <w:spacing w:val="-8"/>
        </w:rPr>
        <w:t xml:space="preserve"> </w:t>
      </w:r>
      <w:r w:rsidRPr="008444DE">
        <w:rPr>
          <w:rFonts w:asciiTheme="minorHAnsi" w:hAnsiTheme="minorHAnsi" w:cstheme="minorHAnsi"/>
        </w:rPr>
        <w:t>(for-credit)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activities?</w:t>
      </w:r>
      <w:r w:rsidRPr="008444DE">
        <w:rPr>
          <w:rFonts w:asciiTheme="minorHAnsi" w:hAnsiTheme="minorHAnsi" w:cstheme="minorHAnsi"/>
          <w:spacing w:val="46"/>
        </w:rPr>
        <w:t xml:space="preserve"> </w:t>
      </w:r>
      <w:r w:rsidRPr="008444DE">
        <w:rPr>
          <w:rFonts w:asciiTheme="minorHAnsi" w:hAnsiTheme="minorHAnsi" w:cstheme="minorHAnsi"/>
        </w:rPr>
        <w:t>Please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select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all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that</w:t>
      </w:r>
      <w:r w:rsidRPr="008444DE">
        <w:rPr>
          <w:rFonts w:asciiTheme="minorHAnsi" w:hAnsiTheme="minorHAnsi" w:cstheme="minorHAnsi"/>
          <w:spacing w:val="-1"/>
        </w:rPr>
        <w:t xml:space="preserve"> </w:t>
      </w:r>
      <w:r w:rsidRPr="008444DE">
        <w:rPr>
          <w:rFonts w:asciiTheme="minorHAnsi" w:hAnsiTheme="minorHAnsi" w:cstheme="minorHAnsi"/>
        </w:rPr>
        <w:t>apply:</w:t>
      </w:r>
    </w:p>
    <w:p w:rsidR="002439D6" w:rsidRPr="008444DE" w:rsidRDefault="002439D6" w:rsidP="0077739D">
      <w:pPr>
        <w:spacing w:line="273" w:lineRule="exact"/>
        <w:ind w:left="144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3"/>
        </w:rPr>
        <w:t xml:space="preserve"> </w:t>
      </w:r>
      <w:r w:rsidRPr="008444DE">
        <w:rPr>
          <w:rFonts w:cstheme="minorHAnsi"/>
        </w:rPr>
        <w:t>Student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Research</w:t>
      </w:r>
    </w:p>
    <w:p w:rsidR="002439D6" w:rsidRPr="008444DE" w:rsidRDefault="002439D6" w:rsidP="0077739D">
      <w:pPr>
        <w:spacing w:before="18"/>
        <w:ind w:left="144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1"/>
        </w:rPr>
        <w:t xml:space="preserve"> </w:t>
      </w:r>
      <w:r w:rsidRPr="008444DE">
        <w:rPr>
          <w:rFonts w:cstheme="minorHAnsi"/>
        </w:rPr>
        <w:t>Student</w:t>
      </w:r>
      <w:r w:rsidRPr="008444DE">
        <w:rPr>
          <w:rFonts w:cstheme="minorHAnsi"/>
          <w:spacing w:val="-3"/>
        </w:rPr>
        <w:t xml:space="preserve"> </w:t>
      </w:r>
      <w:r w:rsidRPr="008444DE">
        <w:rPr>
          <w:rFonts w:cstheme="minorHAnsi"/>
        </w:rPr>
        <w:t>Leadership</w:t>
      </w:r>
    </w:p>
    <w:p w:rsidR="002439D6" w:rsidRPr="008444DE" w:rsidRDefault="002439D6" w:rsidP="0077739D">
      <w:pPr>
        <w:spacing w:before="18"/>
        <w:ind w:left="144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17"/>
        </w:rPr>
        <w:t xml:space="preserve"> </w:t>
      </w:r>
      <w:r w:rsidRPr="008444DE">
        <w:rPr>
          <w:rFonts w:cstheme="minorHAnsi"/>
        </w:rPr>
        <w:t>Internships,</w:t>
      </w:r>
      <w:r w:rsidRPr="008444DE">
        <w:rPr>
          <w:rFonts w:cstheme="minorHAnsi"/>
          <w:spacing w:val="-5"/>
        </w:rPr>
        <w:t xml:space="preserve"> </w:t>
      </w:r>
      <w:r w:rsidRPr="008444DE">
        <w:rPr>
          <w:rFonts w:cstheme="minorHAnsi"/>
        </w:rPr>
        <w:t>Co-ops,</w:t>
      </w:r>
      <w:r w:rsidRPr="008444DE">
        <w:rPr>
          <w:rFonts w:cstheme="minorHAnsi"/>
          <w:spacing w:val="-6"/>
        </w:rPr>
        <w:t xml:space="preserve"> </w:t>
      </w:r>
      <w:r w:rsidRPr="008444DE">
        <w:rPr>
          <w:rFonts w:cstheme="minorHAnsi"/>
        </w:rPr>
        <w:t>Career</w:t>
      </w:r>
      <w:r w:rsidRPr="008444DE">
        <w:rPr>
          <w:rFonts w:cstheme="minorHAnsi"/>
          <w:spacing w:val="-5"/>
        </w:rPr>
        <w:t xml:space="preserve"> </w:t>
      </w:r>
      <w:r w:rsidRPr="008444DE">
        <w:rPr>
          <w:rFonts w:cstheme="minorHAnsi"/>
        </w:rPr>
        <w:t>exploration</w:t>
      </w:r>
    </w:p>
    <w:p w:rsidR="002439D6" w:rsidRPr="008444DE" w:rsidRDefault="002439D6" w:rsidP="0077739D">
      <w:pPr>
        <w:spacing w:before="18"/>
        <w:ind w:left="144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5"/>
        </w:rPr>
        <w:t xml:space="preserve"> </w:t>
      </w:r>
      <w:r w:rsidRPr="008444DE">
        <w:rPr>
          <w:rFonts w:cstheme="minorHAnsi"/>
        </w:rPr>
        <w:t>Study</w:t>
      </w:r>
      <w:r w:rsidRPr="008444DE">
        <w:rPr>
          <w:rFonts w:cstheme="minorHAnsi"/>
          <w:spacing w:val="-3"/>
        </w:rPr>
        <w:t xml:space="preserve"> </w:t>
      </w:r>
      <w:r w:rsidRPr="008444DE">
        <w:rPr>
          <w:rFonts w:cstheme="minorHAnsi"/>
        </w:rPr>
        <w:t>Abroad</w:t>
      </w:r>
    </w:p>
    <w:p w:rsidR="002439D6" w:rsidRPr="008444DE" w:rsidRDefault="002439D6" w:rsidP="0077739D">
      <w:pPr>
        <w:spacing w:before="18"/>
        <w:ind w:left="144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2"/>
        </w:rPr>
        <w:t xml:space="preserve"> </w:t>
      </w:r>
      <w:r w:rsidRPr="008444DE">
        <w:rPr>
          <w:rFonts w:cstheme="minorHAnsi"/>
        </w:rPr>
        <w:t>Alternative</w:t>
      </w:r>
      <w:r w:rsidRPr="008444DE">
        <w:rPr>
          <w:rFonts w:cstheme="minorHAnsi"/>
          <w:spacing w:val="-3"/>
        </w:rPr>
        <w:t xml:space="preserve"> </w:t>
      </w:r>
      <w:r w:rsidRPr="008444DE">
        <w:rPr>
          <w:rFonts w:cstheme="minorHAnsi"/>
        </w:rPr>
        <w:t>Break</w:t>
      </w:r>
      <w:r w:rsidRPr="008444DE">
        <w:rPr>
          <w:rFonts w:cstheme="minorHAnsi"/>
          <w:spacing w:val="-3"/>
        </w:rPr>
        <w:t xml:space="preserve"> </w:t>
      </w:r>
      <w:r w:rsidRPr="008444DE">
        <w:rPr>
          <w:rFonts w:cstheme="minorHAnsi"/>
        </w:rPr>
        <w:t>tied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to</w:t>
      </w:r>
      <w:r w:rsidRPr="008444DE">
        <w:rPr>
          <w:rFonts w:cstheme="minorHAnsi"/>
          <w:spacing w:val="-3"/>
        </w:rPr>
        <w:t xml:space="preserve"> </w:t>
      </w:r>
      <w:r w:rsidRPr="008444DE">
        <w:rPr>
          <w:rFonts w:cstheme="minorHAnsi"/>
        </w:rPr>
        <w:t>a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course</w:t>
      </w:r>
    </w:p>
    <w:p w:rsidR="002439D6" w:rsidRPr="008444DE" w:rsidRDefault="002439D6" w:rsidP="0077739D">
      <w:pPr>
        <w:spacing w:before="1"/>
        <w:rPr>
          <w:rFonts w:cstheme="minorHAnsi"/>
          <w:sz w:val="28"/>
        </w:rPr>
      </w:pPr>
    </w:p>
    <w:p w:rsidR="002439D6" w:rsidRPr="008444DE" w:rsidRDefault="002439D6" w:rsidP="0077739D">
      <w:pPr>
        <w:pStyle w:val="ListParagraph"/>
        <w:numPr>
          <w:ilvl w:val="3"/>
          <w:numId w:val="1"/>
        </w:numPr>
        <w:tabs>
          <w:tab w:val="left" w:pos="2711"/>
        </w:tabs>
        <w:ind w:left="149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For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each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category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checked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above,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="0077739D">
        <w:rPr>
          <w:rFonts w:asciiTheme="minorHAnsi" w:hAnsiTheme="minorHAnsi" w:cstheme="minorHAnsi"/>
          <w:spacing w:val="-6"/>
        </w:rPr>
        <w:t xml:space="preserve">can you </w:t>
      </w:r>
      <w:r w:rsidRPr="008444DE">
        <w:rPr>
          <w:rFonts w:asciiTheme="minorHAnsi" w:hAnsiTheme="minorHAnsi" w:cstheme="minorHAnsi"/>
        </w:rPr>
        <w:t>provide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="0077739D">
        <w:rPr>
          <w:rFonts w:asciiTheme="minorHAnsi" w:hAnsiTheme="minorHAnsi" w:cstheme="minorHAnsi"/>
        </w:rPr>
        <w:t>examples?</w:t>
      </w:r>
    </w:p>
    <w:p w:rsidR="002439D6" w:rsidRPr="008444DE" w:rsidRDefault="002439D6" w:rsidP="0077739D">
      <w:pPr>
        <w:spacing w:before="2"/>
        <w:rPr>
          <w:rFonts w:cstheme="minorHAnsi"/>
          <w:sz w:val="29"/>
        </w:rPr>
      </w:pPr>
    </w:p>
    <w:p w:rsidR="002439D6" w:rsidRPr="008444DE" w:rsidRDefault="002439D6" w:rsidP="0077739D">
      <w:pPr>
        <w:pStyle w:val="ListParagraph"/>
        <w:numPr>
          <w:ilvl w:val="2"/>
          <w:numId w:val="1"/>
        </w:numPr>
        <w:tabs>
          <w:tab w:val="left" w:pos="2300"/>
        </w:tabs>
        <w:spacing w:line="278" w:lineRule="auto"/>
        <w:ind w:left="1080" w:right="639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Has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community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engagement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been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integrated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with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curriculum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on</w:t>
      </w:r>
      <w:r w:rsidRPr="008444DE">
        <w:rPr>
          <w:rFonts w:asciiTheme="minorHAnsi" w:hAnsiTheme="minorHAnsi" w:cstheme="minorHAnsi"/>
          <w:spacing w:val="-7"/>
        </w:rPr>
        <w:t xml:space="preserve"> </w:t>
      </w:r>
      <w:r w:rsidRPr="008444DE">
        <w:rPr>
          <w:rFonts w:asciiTheme="minorHAnsi" w:hAnsiTheme="minorHAnsi" w:cstheme="minorHAnsi"/>
        </w:rPr>
        <w:t>an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institution-wide</w:t>
      </w:r>
      <w:r w:rsidRPr="008444DE">
        <w:rPr>
          <w:rFonts w:asciiTheme="minorHAnsi" w:hAnsiTheme="minorHAnsi" w:cstheme="minorHAnsi"/>
          <w:spacing w:val="1"/>
        </w:rPr>
        <w:t xml:space="preserve"> </w:t>
      </w:r>
      <w:r w:rsidRPr="008444DE">
        <w:rPr>
          <w:rFonts w:asciiTheme="minorHAnsi" w:hAnsiTheme="minorHAnsi" w:cstheme="minorHAnsi"/>
        </w:rPr>
        <w:t>level</w:t>
      </w:r>
      <w:r w:rsidRPr="008444DE">
        <w:rPr>
          <w:rFonts w:asciiTheme="minorHAnsi" w:hAnsiTheme="minorHAnsi" w:cstheme="minorHAnsi"/>
          <w:spacing w:val="-3"/>
        </w:rPr>
        <w:t xml:space="preserve"> </w:t>
      </w:r>
      <w:r w:rsidRPr="008444DE">
        <w:rPr>
          <w:rFonts w:asciiTheme="minorHAnsi" w:hAnsiTheme="minorHAnsi" w:cstheme="minorHAnsi"/>
        </w:rPr>
        <w:t>in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any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of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the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following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structures?</w:t>
      </w:r>
      <w:r w:rsidRPr="008444DE">
        <w:rPr>
          <w:rFonts w:asciiTheme="minorHAnsi" w:hAnsiTheme="minorHAnsi" w:cstheme="minorHAnsi"/>
          <w:spacing w:val="46"/>
        </w:rPr>
        <w:t xml:space="preserve"> </w:t>
      </w:r>
      <w:r w:rsidRPr="008444DE">
        <w:rPr>
          <w:rFonts w:asciiTheme="minorHAnsi" w:hAnsiTheme="minorHAnsi" w:cstheme="minorHAnsi"/>
        </w:rPr>
        <w:t>Please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select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all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that</w:t>
      </w:r>
      <w:r w:rsidRPr="008444DE">
        <w:rPr>
          <w:rFonts w:asciiTheme="minorHAnsi" w:hAnsiTheme="minorHAnsi" w:cstheme="minorHAnsi"/>
          <w:spacing w:val="-2"/>
        </w:rPr>
        <w:t xml:space="preserve"> </w:t>
      </w:r>
      <w:r w:rsidRPr="008444DE">
        <w:rPr>
          <w:rFonts w:asciiTheme="minorHAnsi" w:hAnsiTheme="minorHAnsi" w:cstheme="minorHAnsi"/>
        </w:rPr>
        <w:t>apply:</w:t>
      </w:r>
    </w:p>
    <w:p w:rsidR="002439D6" w:rsidRPr="008444DE" w:rsidRDefault="002439D6" w:rsidP="0077739D">
      <w:pPr>
        <w:spacing w:line="273" w:lineRule="exact"/>
        <w:ind w:left="144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3"/>
        </w:rPr>
        <w:t xml:space="preserve"> </w:t>
      </w:r>
      <w:r w:rsidRPr="008444DE">
        <w:rPr>
          <w:rFonts w:cstheme="minorHAnsi"/>
        </w:rPr>
        <w:t>Graduate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Studies</w:t>
      </w:r>
    </w:p>
    <w:p w:rsidR="002439D6" w:rsidRPr="008444DE" w:rsidRDefault="002439D6" w:rsidP="0077739D">
      <w:pPr>
        <w:spacing w:before="19"/>
        <w:ind w:left="144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5"/>
        </w:rPr>
        <w:t xml:space="preserve"> </w:t>
      </w:r>
      <w:r w:rsidRPr="008444DE">
        <w:rPr>
          <w:rFonts w:cstheme="minorHAnsi"/>
        </w:rPr>
        <w:t>Core</w:t>
      </w:r>
      <w:r w:rsidRPr="008444DE">
        <w:rPr>
          <w:rFonts w:cstheme="minorHAnsi"/>
          <w:spacing w:val="-3"/>
        </w:rPr>
        <w:t xml:space="preserve"> </w:t>
      </w:r>
      <w:r w:rsidRPr="008444DE">
        <w:rPr>
          <w:rFonts w:cstheme="minorHAnsi"/>
        </w:rPr>
        <w:t>Courses</w:t>
      </w:r>
    </w:p>
    <w:p w:rsidR="002439D6" w:rsidRPr="008444DE" w:rsidRDefault="002439D6" w:rsidP="0077739D">
      <w:pPr>
        <w:spacing w:before="18"/>
        <w:ind w:left="144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18"/>
        </w:rPr>
        <w:t xml:space="preserve"> </w:t>
      </w:r>
      <w:r w:rsidRPr="008444DE">
        <w:rPr>
          <w:rFonts w:cstheme="minorHAnsi"/>
        </w:rPr>
        <w:t>Capstone</w:t>
      </w:r>
      <w:r w:rsidRPr="008444DE">
        <w:rPr>
          <w:rFonts w:cstheme="minorHAnsi"/>
          <w:spacing w:val="-5"/>
        </w:rPr>
        <w:t xml:space="preserve"> </w:t>
      </w:r>
      <w:r w:rsidRPr="008444DE">
        <w:rPr>
          <w:rFonts w:cstheme="minorHAnsi"/>
        </w:rPr>
        <w:t>(Senior-level</w:t>
      </w:r>
      <w:r w:rsidRPr="008444DE">
        <w:rPr>
          <w:rFonts w:cstheme="minorHAnsi"/>
          <w:spacing w:val="-5"/>
        </w:rPr>
        <w:t xml:space="preserve"> </w:t>
      </w:r>
      <w:r w:rsidRPr="008444DE">
        <w:rPr>
          <w:rFonts w:cstheme="minorHAnsi"/>
        </w:rPr>
        <w:t>project)</w:t>
      </w:r>
    </w:p>
    <w:p w:rsidR="002439D6" w:rsidRPr="008444DE" w:rsidRDefault="002439D6" w:rsidP="0077739D">
      <w:pPr>
        <w:spacing w:before="18"/>
        <w:ind w:left="144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1"/>
        </w:rPr>
        <w:t xml:space="preserve"> </w:t>
      </w:r>
      <w:r w:rsidRPr="008444DE">
        <w:rPr>
          <w:rFonts w:cstheme="minorHAnsi"/>
        </w:rPr>
        <w:t>First-Year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Sequence</w:t>
      </w:r>
    </w:p>
    <w:p w:rsidR="002439D6" w:rsidRPr="008444DE" w:rsidRDefault="002439D6" w:rsidP="0077739D">
      <w:pPr>
        <w:spacing w:before="18"/>
        <w:ind w:left="144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2"/>
        </w:rPr>
        <w:t xml:space="preserve"> </w:t>
      </w:r>
      <w:r w:rsidRPr="008444DE">
        <w:rPr>
          <w:rFonts w:cstheme="minorHAnsi"/>
        </w:rPr>
        <w:t>General</w:t>
      </w:r>
      <w:r w:rsidRPr="008444DE">
        <w:rPr>
          <w:rFonts w:cstheme="minorHAnsi"/>
          <w:spacing w:val="-4"/>
        </w:rPr>
        <w:t xml:space="preserve"> </w:t>
      </w:r>
      <w:r w:rsidRPr="008444DE">
        <w:rPr>
          <w:rFonts w:cstheme="minorHAnsi"/>
        </w:rPr>
        <w:t>Education</w:t>
      </w:r>
    </w:p>
    <w:p w:rsidR="002439D6" w:rsidRPr="008444DE" w:rsidRDefault="002439D6" w:rsidP="0077739D">
      <w:pPr>
        <w:spacing w:before="18"/>
        <w:ind w:left="144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5"/>
        </w:rPr>
        <w:t xml:space="preserve"> </w:t>
      </w:r>
      <w:r w:rsidRPr="008444DE">
        <w:rPr>
          <w:rFonts w:cstheme="minorHAnsi"/>
        </w:rPr>
        <w:t>In</w:t>
      </w:r>
      <w:r w:rsidRPr="008444DE">
        <w:rPr>
          <w:rFonts w:cstheme="minorHAnsi"/>
          <w:spacing w:val="-3"/>
        </w:rPr>
        <w:t xml:space="preserve"> </w:t>
      </w:r>
      <w:r w:rsidRPr="008444DE">
        <w:rPr>
          <w:rFonts w:cstheme="minorHAnsi"/>
        </w:rPr>
        <w:t>the</w:t>
      </w:r>
      <w:r w:rsidRPr="008444DE">
        <w:rPr>
          <w:rFonts w:cstheme="minorHAnsi"/>
          <w:spacing w:val="-2"/>
        </w:rPr>
        <w:t xml:space="preserve"> </w:t>
      </w:r>
      <w:r w:rsidRPr="008444DE">
        <w:rPr>
          <w:rFonts w:cstheme="minorHAnsi"/>
        </w:rPr>
        <w:t>Majors</w:t>
      </w:r>
    </w:p>
    <w:p w:rsidR="002439D6" w:rsidRPr="008444DE" w:rsidRDefault="002439D6" w:rsidP="0077739D">
      <w:pPr>
        <w:spacing w:before="18"/>
        <w:ind w:left="1440"/>
        <w:rPr>
          <w:rFonts w:cstheme="minorHAnsi"/>
        </w:rPr>
      </w:pPr>
      <w:r w:rsidRPr="008444DE">
        <w:rPr>
          <w:rFonts w:ascii="Segoe UI Symbol" w:hAnsi="Segoe UI Symbol" w:cs="Segoe UI Symbol"/>
        </w:rPr>
        <w:t>❏</w:t>
      </w:r>
      <w:r w:rsidRPr="008444DE">
        <w:rPr>
          <w:rFonts w:cstheme="minorHAnsi"/>
          <w:spacing w:val="25"/>
        </w:rPr>
        <w:t xml:space="preserve"> </w:t>
      </w:r>
      <w:r w:rsidRPr="008444DE">
        <w:rPr>
          <w:rFonts w:cstheme="minorHAnsi"/>
        </w:rPr>
        <w:t>In</w:t>
      </w:r>
      <w:r w:rsidRPr="008444DE">
        <w:rPr>
          <w:rFonts w:cstheme="minorHAnsi"/>
          <w:spacing w:val="-3"/>
        </w:rPr>
        <w:t xml:space="preserve"> </w:t>
      </w:r>
      <w:r w:rsidRPr="008444DE">
        <w:rPr>
          <w:rFonts w:cstheme="minorHAnsi"/>
        </w:rPr>
        <w:t>the</w:t>
      </w:r>
      <w:r w:rsidRPr="008444DE">
        <w:rPr>
          <w:rFonts w:cstheme="minorHAnsi"/>
          <w:spacing w:val="-2"/>
        </w:rPr>
        <w:t xml:space="preserve"> </w:t>
      </w:r>
      <w:r w:rsidRPr="008444DE">
        <w:rPr>
          <w:rFonts w:cstheme="minorHAnsi"/>
        </w:rPr>
        <w:t>Minors</w:t>
      </w:r>
    </w:p>
    <w:p w:rsidR="002439D6" w:rsidRPr="008444DE" w:rsidRDefault="002439D6" w:rsidP="0077739D">
      <w:pPr>
        <w:spacing w:before="1"/>
        <w:rPr>
          <w:rFonts w:cstheme="minorHAnsi"/>
          <w:sz w:val="28"/>
        </w:rPr>
      </w:pPr>
    </w:p>
    <w:p w:rsidR="002439D6" w:rsidRPr="008444DE" w:rsidRDefault="002439D6" w:rsidP="0077739D">
      <w:pPr>
        <w:pStyle w:val="ListParagraph"/>
        <w:numPr>
          <w:ilvl w:val="3"/>
          <w:numId w:val="1"/>
        </w:numPr>
        <w:tabs>
          <w:tab w:val="left" w:pos="2711"/>
        </w:tabs>
        <w:ind w:left="1490"/>
        <w:rPr>
          <w:rFonts w:asciiTheme="minorHAnsi" w:hAnsiTheme="minorHAnsi" w:cstheme="minorHAnsi"/>
        </w:rPr>
      </w:pPr>
      <w:r w:rsidRPr="008444DE">
        <w:rPr>
          <w:rFonts w:asciiTheme="minorHAnsi" w:hAnsiTheme="minorHAnsi" w:cstheme="minorHAnsi"/>
        </w:rPr>
        <w:t>For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each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category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checked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Pr="008444DE">
        <w:rPr>
          <w:rFonts w:asciiTheme="minorHAnsi" w:hAnsiTheme="minorHAnsi" w:cstheme="minorHAnsi"/>
        </w:rPr>
        <w:t>above,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="0077739D">
        <w:rPr>
          <w:rFonts w:asciiTheme="minorHAnsi" w:hAnsiTheme="minorHAnsi" w:cstheme="minorHAnsi"/>
          <w:spacing w:val="-6"/>
        </w:rPr>
        <w:t xml:space="preserve">can you </w:t>
      </w:r>
      <w:r w:rsidRPr="008444DE">
        <w:rPr>
          <w:rFonts w:asciiTheme="minorHAnsi" w:hAnsiTheme="minorHAnsi" w:cstheme="minorHAnsi"/>
        </w:rPr>
        <w:t>provide</w:t>
      </w:r>
      <w:r w:rsidRPr="008444DE">
        <w:rPr>
          <w:rFonts w:asciiTheme="minorHAnsi" w:hAnsiTheme="minorHAnsi" w:cstheme="minorHAnsi"/>
          <w:spacing w:val="-6"/>
        </w:rPr>
        <w:t xml:space="preserve"> </w:t>
      </w:r>
      <w:r w:rsidR="0077739D">
        <w:rPr>
          <w:rFonts w:asciiTheme="minorHAnsi" w:hAnsiTheme="minorHAnsi" w:cstheme="minorHAnsi"/>
        </w:rPr>
        <w:t>examples?</w:t>
      </w:r>
      <w:bookmarkStart w:id="0" w:name="_GoBack"/>
      <w:bookmarkEnd w:id="0"/>
    </w:p>
    <w:p w:rsidR="002439D6" w:rsidRDefault="002439D6" w:rsidP="0077739D"/>
    <w:sectPr w:rsidR="0024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48"/>
    <w:multiLevelType w:val="multilevel"/>
    <w:tmpl w:val="6E90043C"/>
    <w:lvl w:ilvl="0">
      <w:start w:val="1"/>
      <w:numFmt w:val="upperRoman"/>
      <w:lvlText w:val="%1."/>
      <w:lvlJc w:val="left"/>
      <w:pPr>
        <w:ind w:left="860" w:hanging="523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53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30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3">
      <w:start w:val="1"/>
      <w:numFmt w:val="decimal"/>
      <w:lvlText w:val="%3.%4."/>
      <w:lvlJc w:val="left"/>
      <w:pPr>
        <w:ind w:left="2710" w:hanging="41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460" w:hanging="411"/>
      </w:pPr>
      <w:rPr>
        <w:rFonts w:hint="default"/>
      </w:rPr>
    </w:lvl>
    <w:lvl w:ilvl="5">
      <w:numFmt w:val="bullet"/>
      <w:lvlText w:val="•"/>
      <w:lvlJc w:val="left"/>
      <w:pPr>
        <w:ind w:left="2720" w:hanging="411"/>
      </w:pPr>
      <w:rPr>
        <w:rFonts w:hint="default"/>
      </w:rPr>
    </w:lvl>
    <w:lvl w:ilvl="6">
      <w:numFmt w:val="bullet"/>
      <w:lvlText w:val="•"/>
      <w:lvlJc w:val="left"/>
      <w:pPr>
        <w:ind w:left="4344" w:hanging="411"/>
      </w:pPr>
      <w:rPr>
        <w:rFonts w:hint="default"/>
      </w:rPr>
    </w:lvl>
    <w:lvl w:ilvl="7">
      <w:numFmt w:val="bullet"/>
      <w:lvlText w:val="•"/>
      <w:lvlJc w:val="left"/>
      <w:pPr>
        <w:ind w:left="5968" w:hanging="411"/>
      </w:pPr>
      <w:rPr>
        <w:rFonts w:hint="default"/>
      </w:rPr>
    </w:lvl>
    <w:lvl w:ilvl="8">
      <w:numFmt w:val="bullet"/>
      <w:lvlText w:val="•"/>
      <w:lvlJc w:val="left"/>
      <w:pPr>
        <w:ind w:left="7592" w:hanging="411"/>
      </w:pPr>
      <w:rPr>
        <w:rFonts w:hint="default"/>
      </w:rPr>
    </w:lvl>
  </w:abstractNum>
  <w:abstractNum w:abstractNumId="1" w15:restartNumberingAfterBreak="0">
    <w:nsid w:val="63DB0732"/>
    <w:multiLevelType w:val="multilevel"/>
    <w:tmpl w:val="99224CFA"/>
    <w:lvl w:ilvl="0">
      <w:start w:val="1"/>
      <w:numFmt w:val="upperLetter"/>
      <w:lvlText w:val="%1"/>
      <w:lvlJc w:val="left"/>
      <w:pPr>
        <w:ind w:left="1463" w:hanging="42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3" w:hanging="424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30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3">
      <w:start w:val="1"/>
      <w:numFmt w:val="decimal"/>
      <w:lvlText w:val="%3.%4."/>
      <w:lvlJc w:val="left"/>
      <w:pPr>
        <w:ind w:left="2710" w:hanging="41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750" w:hanging="411"/>
      </w:pPr>
      <w:rPr>
        <w:rFonts w:hint="default"/>
      </w:rPr>
    </w:lvl>
    <w:lvl w:ilvl="5">
      <w:numFmt w:val="bullet"/>
      <w:lvlText w:val="•"/>
      <w:lvlJc w:val="left"/>
      <w:pPr>
        <w:ind w:left="5765" w:hanging="411"/>
      </w:pPr>
      <w:rPr>
        <w:rFonts w:hint="default"/>
      </w:rPr>
    </w:lvl>
    <w:lvl w:ilvl="6">
      <w:numFmt w:val="bullet"/>
      <w:lvlText w:val="•"/>
      <w:lvlJc w:val="left"/>
      <w:pPr>
        <w:ind w:left="6780" w:hanging="411"/>
      </w:pPr>
      <w:rPr>
        <w:rFonts w:hint="default"/>
      </w:rPr>
    </w:lvl>
    <w:lvl w:ilvl="7">
      <w:numFmt w:val="bullet"/>
      <w:lvlText w:val="•"/>
      <w:lvlJc w:val="left"/>
      <w:pPr>
        <w:ind w:left="7795" w:hanging="411"/>
      </w:pPr>
      <w:rPr>
        <w:rFonts w:hint="default"/>
      </w:rPr>
    </w:lvl>
    <w:lvl w:ilvl="8">
      <w:numFmt w:val="bullet"/>
      <w:lvlText w:val="•"/>
      <w:lvlJc w:val="left"/>
      <w:pPr>
        <w:ind w:left="8810" w:hanging="4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D6"/>
    <w:rsid w:val="00226318"/>
    <w:rsid w:val="002439D6"/>
    <w:rsid w:val="0077739D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F424"/>
  <w15:chartTrackingRefBased/>
  <w15:docId w15:val="{6AD49C79-78D8-47B4-9525-670E59EE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2439D6"/>
    <w:pPr>
      <w:widowControl w:val="0"/>
      <w:autoSpaceDE w:val="0"/>
      <w:autoSpaceDN w:val="0"/>
      <w:spacing w:after="0" w:line="240" w:lineRule="auto"/>
      <w:ind w:left="1580" w:hanging="360"/>
      <w:outlineLvl w:val="1"/>
    </w:pPr>
    <w:rPr>
      <w:rFonts w:ascii="Cambria" w:eastAsia="Cambria" w:hAnsi="Cambria" w:cs="Cambria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9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39D6"/>
    <w:rPr>
      <w:rFonts w:ascii="Cambria" w:eastAsia="Cambria" w:hAnsi="Cambria" w:cs="Cambri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2439D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39D6"/>
    <w:rPr>
      <w:rFonts w:ascii="Arial Narrow" w:eastAsia="Arial Narrow" w:hAnsi="Arial Narrow" w:cs="Arial Narrow"/>
      <w:i/>
      <w:iCs/>
      <w:lang w:val="en-US"/>
    </w:rPr>
  </w:style>
  <w:style w:type="paragraph" w:styleId="ListParagraph">
    <w:name w:val="List Paragraph"/>
    <w:basedOn w:val="Normal"/>
    <w:uiPriority w:val="1"/>
    <w:qFormat/>
    <w:rsid w:val="002439D6"/>
    <w:pPr>
      <w:widowControl w:val="0"/>
      <w:autoSpaceDE w:val="0"/>
      <w:autoSpaceDN w:val="0"/>
      <w:spacing w:after="0" w:line="240" w:lineRule="auto"/>
      <w:ind w:left="2300" w:hanging="360"/>
    </w:pPr>
    <w:rPr>
      <w:rFonts w:ascii="Cambria" w:eastAsia="Cambria" w:hAnsi="Cambria" w:cs="Cambr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439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439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Vaugeois</dc:creator>
  <cp:keywords/>
  <dc:description/>
  <cp:lastModifiedBy>Nicole Vaugeois</cp:lastModifiedBy>
  <cp:revision>2</cp:revision>
  <dcterms:created xsi:type="dcterms:W3CDTF">2021-12-16T22:43:00Z</dcterms:created>
  <dcterms:modified xsi:type="dcterms:W3CDTF">2021-12-21T23:36:00Z</dcterms:modified>
</cp:coreProperties>
</file>